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217" w:rsidRPr="0013768C" w:rsidRDefault="00714DAC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</w:t>
      </w:r>
      <w:r w:rsidR="008B7217"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</w:t>
      </w:r>
      <w:r w:rsidR="008B7217" w:rsidRPr="0013768C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                    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</w:t>
      </w:r>
      <w:r w:rsidRPr="0013768C">
        <w:rPr>
          <w:rFonts w:ascii="Times New Roman" w:hAnsi="Times New Roman" w:cs="Times New Roman"/>
          <w:szCs w:val="24"/>
        </w:rPr>
        <w:t xml:space="preserve">Приложение № </w:t>
      </w:r>
      <w:r w:rsidR="008573E3">
        <w:rPr>
          <w:rFonts w:ascii="Times New Roman" w:hAnsi="Times New Roman" w:cs="Times New Roman"/>
          <w:szCs w:val="24"/>
        </w:rPr>
        <w:t>7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к ДОГОВОРУ № ___/202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от _</w:t>
      </w:r>
      <w:proofErr w:type="gramStart"/>
      <w:r w:rsidRPr="0013768C">
        <w:rPr>
          <w:rFonts w:ascii="Times New Roman" w:hAnsi="Times New Roman" w:cs="Times New Roman"/>
          <w:szCs w:val="24"/>
        </w:rPr>
        <w:t>_._</w:t>
      </w:r>
      <w:proofErr w:type="gramEnd"/>
      <w:r w:rsidRPr="0013768C">
        <w:rPr>
          <w:rFonts w:ascii="Times New Roman" w:hAnsi="Times New Roman" w:cs="Times New Roman"/>
          <w:szCs w:val="24"/>
        </w:rPr>
        <w:t>_.202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8C">
        <w:rPr>
          <w:rFonts w:ascii="Times New Roman" w:hAnsi="Times New Roman" w:cs="Times New Roman"/>
          <w:b/>
          <w:szCs w:val="24"/>
        </w:rPr>
        <w:t>АКТ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8B7217" w:rsidRPr="0013768C" w:rsidRDefault="008B7217" w:rsidP="008B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B7217" w:rsidRPr="0013768C" w:rsidRDefault="008B7217" w:rsidP="008B7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«_</w:t>
      </w:r>
      <w:proofErr w:type="gramStart"/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_»_</w:t>
      </w:r>
      <w:proofErr w:type="gramEnd"/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________ 202</w:t>
      </w:r>
      <w:r w:rsidR="002835CE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8B7217" w:rsidRPr="0013768C" w:rsidRDefault="008B7217" w:rsidP="008B7217">
      <w:pPr>
        <w:rPr>
          <w:szCs w:val="24"/>
        </w:rPr>
      </w:pPr>
    </w:p>
    <w:p w:rsidR="008B7217" w:rsidRPr="0013768C" w:rsidRDefault="008B7217" w:rsidP="008B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13768C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137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68C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13768C">
        <w:rPr>
          <w:rFonts w:ascii="Times New Roman" w:hAnsi="Times New Roman" w:cs="Times New Roman"/>
          <w:sz w:val="24"/>
          <w:szCs w:val="24"/>
        </w:rPr>
        <w:t xml:space="preserve"> экспедиция», именуемое в дальнейшем «ЗАКАЗЧИК», в лице Генерального директора Ганиева Наиля </w:t>
      </w:r>
      <w:proofErr w:type="spellStart"/>
      <w:r w:rsidRPr="0013768C">
        <w:rPr>
          <w:rFonts w:ascii="Times New Roman" w:hAnsi="Times New Roman" w:cs="Times New Roman"/>
          <w:sz w:val="24"/>
          <w:szCs w:val="24"/>
        </w:rPr>
        <w:t>Фаритовича</w:t>
      </w:r>
      <w:proofErr w:type="spellEnd"/>
      <w:r w:rsidRPr="0013768C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 и</w:t>
      </w:r>
    </w:p>
    <w:p w:rsidR="008B7217" w:rsidRPr="0013768C" w:rsidRDefault="008B7217" w:rsidP="008B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______________________________________ «______________» (_________«______________»), именуемое в дальнейшем «ПОДРЯДЧИК», в лице________________________________________, действующего на основании _________________, с другой стороны, вместе именуемые «СТОРОНЫ», а по отдельности «СТОРОНА», составили настоящий акт о нижеследующем:</w:t>
      </w:r>
    </w:p>
    <w:p w:rsidR="008B7217" w:rsidRPr="0013768C" w:rsidRDefault="008B7217" w:rsidP="008B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14DAC" w:rsidRPr="0013768C" w:rsidRDefault="008B7217" w:rsidP="00F647E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tbl>
      <w:tblPr>
        <w:tblpPr w:leftFromText="180" w:rightFromText="180" w:vertAnchor="text" w:horzAnchor="margin" w:tblpY="1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959"/>
        <w:gridCol w:w="4749"/>
      </w:tblGrid>
      <w:tr w:rsidR="00FD0766" w:rsidRPr="0013768C" w:rsidTr="00181018">
        <w:trPr>
          <w:trHeight w:val="702"/>
        </w:trPr>
        <w:tc>
          <w:tcPr>
            <w:tcW w:w="404" w:type="pct"/>
            <w:shd w:val="clear" w:color="auto" w:fill="auto"/>
            <w:vAlign w:val="center"/>
            <w:hideMark/>
          </w:tcPr>
          <w:p w:rsidR="00C752EA" w:rsidRPr="0013768C" w:rsidRDefault="00C752EA" w:rsidP="006A7E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caps/>
              </w:rPr>
              <w:t>№ пп</w:t>
            </w:r>
          </w:p>
        </w:tc>
        <w:tc>
          <w:tcPr>
            <w:tcW w:w="2952" w:type="pct"/>
            <w:shd w:val="clear" w:color="auto" w:fill="auto"/>
            <w:vAlign w:val="center"/>
            <w:hideMark/>
          </w:tcPr>
          <w:p w:rsidR="00C752EA" w:rsidRPr="0013768C" w:rsidRDefault="00C752EA" w:rsidP="006A7E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C752EA" w:rsidRPr="0013768C" w:rsidRDefault="00C752EA" w:rsidP="006A7E6C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FD0766" w:rsidRPr="0013768C" w:rsidTr="00181018">
        <w:trPr>
          <w:trHeight w:val="553"/>
        </w:trPr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752EA" w:rsidRPr="0013768C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D846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645" w:type="pct"/>
            <w:shd w:val="clear" w:color="auto" w:fill="auto"/>
            <w:vAlign w:val="center"/>
          </w:tcPr>
          <w:p w:rsidR="00C752EA" w:rsidRPr="0013768C" w:rsidRDefault="00C752EA">
            <w:pPr>
              <w:pStyle w:val="aa"/>
              <w:suppressAutoHyphens/>
              <w:outlineLvl w:val="0"/>
              <w:rPr>
                <w:sz w:val="22"/>
                <w:szCs w:val="22"/>
                <w:lang w:eastAsia="en-US"/>
              </w:rPr>
            </w:pPr>
            <w:r w:rsidRPr="0013768C">
              <w:rPr>
                <w:sz w:val="22"/>
                <w:szCs w:val="22"/>
                <w:lang w:eastAsia="en-US"/>
              </w:rPr>
              <w:t>СтБНГРЭ-19-2018</w:t>
            </w:r>
          </w:p>
          <w:p w:rsidR="00C752EA" w:rsidRPr="0013768C" w:rsidRDefault="00C752EA" w:rsidP="00DE46C2">
            <w:pPr>
              <w:pStyle w:val="aa"/>
              <w:suppressAutoHyphens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13768C">
              <w:rPr>
                <w:rFonts w:eastAsiaTheme="minorHAnsi"/>
                <w:sz w:val="22"/>
                <w:szCs w:val="22"/>
                <w:lang w:eastAsia="en-US"/>
              </w:rPr>
              <w:t>Версия 2</w:t>
            </w:r>
          </w:p>
          <w:p w:rsidR="00C752EA" w:rsidRPr="0013768C" w:rsidRDefault="00C752EA">
            <w:pPr>
              <w:pStyle w:val="aa"/>
              <w:suppressAutoHyphens/>
              <w:outlineLvl w:val="0"/>
              <w:rPr>
                <w:sz w:val="22"/>
                <w:szCs w:val="22"/>
                <w:lang w:eastAsia="en-US"/>
              </w:rPr>
            </w:pPr>
          </w:p>
          <w:p w:rsidR="00C752EA" w:rsidRPr="0013768C" w:rsidRDefault="00C752EA" w:rsidP="00DE46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553"/>
        </w:trPr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752EA" w:rsidRPr="0013768C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DE46C2">
            <w:pPr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1645" w:type="pct"/>
            <w:shd w:val="clear" w:color="auto" w:fill="auto"/>
            <w:vAlign w:val="center"/>
          </w:tcPr>
          <w:p w:rsidR="00C752EA" w:rsidRPr="0013768C" w:rsidRDefault="00C752E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Приложение к Приказу ООО «</w:t>
            </w:r>
            <w:proofErr w:type="gramStart"/>
            <w:r w:rsidRPr="0013768C">
              <w:rPr>
                <w:rFonts w:ascii="Times New Roman" w:eastAsia="Times New Roman" w:hAnsi="Times New Roman" w:cs="Times New Roman"/>
              </w:rPr>
              <w:t>БНГРЭ»  №</w:t>
            </w:r>
            <w:proofErr w:type="gramEnd"/>
            <w:r w:rsidRPr="0013768C">
              <w:rPr>
                <w:rFonts w:ascii="Times New Roman" w:eastAsia="Times New Roman" w:hAnsi="Times New Roman" w:cs="Times New Roman"/>
              </w:rPr>
              <w:t xml:space="preserve"> 192-п от «28 » 04 2018 г.</w:t>
            </w:r>
          </w:p>
        </w:tc>
      </w:tr>
      <w:tr w:rsidR="00FD0766" w:rsidRPr="0013768C" w:rsidTr="00181018">
        <w:trPr>
          <w:trHeight w:val="553"/>
        </w:trPr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752EA" w:rsidRPr="0013768C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D846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645" w:type="pct"/>
            <w:shd w:val="clear" w:color="auto" w:fill="auto"/>
            <w:vAlign w:val="center"/>
          </w:tcPr>
          <w:p w:rsidR="00C752EA" w:rsidRPr="0013768C" w:rsidRDefault="00C752E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Редакция 1</w:t>
            </w:r>
          </w:p>
          <w:p w:rsidR="00C752EA" w:rsidRPr="0013768C" w:rsidRDefault="00C752E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Утверждено приказом № 050-п от 05.02.2018 г.</w:t>
            </w:r>
          </w:p>
        </w:tc>
      </w:tr>
      <w:tr w:rsidR="00FD0766" w:rsidRPr="0013768C" w:rsidTr="00181018">
        <w:trPr>
          <w:trHeight w:val="553"/>
        </w:trPr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752EA" w:rsidRPr="0013768C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D846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Стандарт ООО «</w:t>
            </w:r>
            <w:proofErr w:type="gramStart"/>
            <w:r w:rsidRPr="0013768C">
              <w:rPr>
                <w:rFonts w:ascii="Times New Roman" w:eastAsia="Times New Roman" w:hAnsi="Times New Roman" w:cs="Times New Roman"/>
              </w:rPr>
              <w:t>БНГРЭ»  «</w:t>
            </w:r>
            <w:proofErr w:type="gramEnd"/>
            <w:r w:rsidRPr="0013768C">
              <w:rPr>
                <w:rFonts w:ascii="Times New Roman" w:eastAsia="Times New Roman" w:hAnsi="Times New Roman" w:cs="Times New Roman"/>
              </w:rPr>
              <w:t>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645" w:type="pct"/>
            <w:shd w:val="clear" w:color="auto" w:fill="auto"/>
            <w:vAlign w:val="center"/>
          </w:tcPr>
          <w:p w:rsidR="00C752EA" w:rsidRPr="0013768C" w:rsidRDefault="00C752E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553"/>
        </w:trPr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752EA" w:rsidRPr="0013768C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DE46C2">
            <w:pPr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Стандарт ООО «БНГРЭ» Безопасность дорожного движения</w:t>
            </w:r>
          </w:p>
        </w:tc>
        <w:tc>
          <w:tcPr>
            <w:tcW w:w="1645" w:type="pct"/>
            <w:shd w:val="clear" w:color="auto" w:fill="auto"/>
            <w:vAlign w:val="center"/>
          </w:tcPr>
          <w:p w:rsidR="00C752EA" w:rsidRPr="0013768C" w:rsidRDefault="00C752E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3768C">
              <w:rPr>
                <w:rFonts w:ascii="Times New Roman" w:eastAsia="Times New Roman" w:hAnsi="Times New Roman" w:cs="Times New Roman"/>
              </w:rPr>
              <w:t>СтБНГРЭ-20-20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13768C">
              <w:rPr>
                <w:rFonts w:ascii="Times New Roman" w:eastAsia="Times New Roman" w:hAnsi="Times New Roman" w:cs="Times New Roman"/>
              </w:rPr>
              <w:t xml:space="preserve"> Версия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  <w:p w:rsidR="00C752EA" w:rsidRPr="00FD0766" w:rsidRDefault="00C752EA" w:rsidP="002835CE">
            <w:pPr>
              <w:pStyle w:val="a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766">
              <w:rPr>
                <w:rFonts w:ascii="Times New Roman" w:hAnsi="Times New Roman" w:cs="Times New Roman"/>
                <w:sz w:val="20"/>
                <w:szCs w:val="20"/>
              </w:rPr>
              <w:t>Утверждено приказом ООО «БНГРЭ» от 10.02.2023 г. № 56-П</w:t>
            </w:r>
          </w:p>
          <w:p w:rsidR="00C752EA" w:rsidRPr="0013768C" w:rsidRDefault="00C752EA" w:rsidP="002835C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0766">
              <w:rPr>
                <w:rFonts w:ascii="Times New Roman" w:hAnsi="Times New Roman" w:cs="Times New Roman"/>
                <w:sz w:val="20"/>
                <w:szCs w:val="20"/>
              </w:rPr>
              <w:t>Введено в действие 10.02.2023 г.</w:t>
            </w:r>
          </w:p>
        </w:tc>
      </w:tr>
      <w:tr w:rsidR="00FD0766" w:rsidRPr="0013768C" w:rsidTr="00181018">
        <w:trPr>
          <w:trHeight w:val="553"/>
        </w:trPr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 xml:space="preserve">6. 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Положение ООО «БНГРЭ» «Порядок взаимодействия с подрядными организациями в области промышленной и пожарной </w:t>
            </w:r>
            <w:r w:rsidRPr="0013768C">
              <w:rPr>
                <w:rFonts w:ascii="Times New Roman" w:hAnsi="Times New Roman" w:cs="Times New Roman"/>
              </w:rPr>
              <w:lastRenderedPageBreak/>
              <w:t>безопасности, охраны труда и окружающей среды»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216EFD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lastRenderedPageBreak/>
              <w:t xml:space="preserve">Введено в действие </w:t>
            </w:r>
          </w:p>
          <w:p w:rsidR="00C752EA" w:rsidRPr="0013768C" w:rsidRDefault="00C752EA" w:rsidP="00216EFD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приказом Генерального директора ООО «БНГРЭ»</w:t>
            </w:r>
          </w:p>
          <w:p w:rsidR="00C752EA" w:rsidRPr="0013768C" w:rsidRDefault="00C752EA" w:rsidP="00216EFD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от 08.12.2021 г. № 526/1-п</w:t>
            </w:r>
          </w:p>
        </w:tc>
      </w:tr>
      <w:tr w:rsidR="00FD0766" w:rsidRPr="0013768C" w:rsidTr="00181018">
        <w:trPr>
          <w:trHeight w:val="553"/>
        </w:trPr>
        <w:tc>
          <w:tcPr>
            <w:tcW w:w="40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>7.</w:t>
            </w:r>
          </w:p>
        </w:tc>
        <w:tc>
          <w:tcPr>
            <w:tcW w:w="2952" w:type="pct"/>
            <w:tcBorders>
              <w:bottom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645" w:type="pct"/>
            <w:tcBorders>
              <w:bottom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Редакция 1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Приказ ООО «БНГРЭ» от «25» мая 2022 г. № 259-п</w:t>
            </w:r>
          </w:p>
        </w:tc>
      </w:tr>
      <w:tr w:rsidR="00C752EA" w:rsidRPr="0013768C" w:rsidTr="00181018">
        <w:trPr>
          <w:trHeight w:val="409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2EA" w:rsidRPr="0013768C" w:rsidRDefault="00525F51" w:rsidP="001810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ЛНД ООО «РН</w:t>
            </w:r>
            <w:r w:rsidR="00E728E3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Ванкор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FD0766" w:rsidRPr="0013768C" w:rsidTr="00181018">
        <w:trPr>
          <w:trHeight w:val="553"/>
        </w:trPr>
        <w:tc>
          <w:tcPr>
            <w:tcW w:w="40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2EA" w:rsidRPr="0013768C" w:rsidRDefault="00525F51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1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tcBorders>
              <w:bottom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ПАО «НК «Роснефть» «</w:t>
            </w:r>
            <w:proofErr w:type="spellStart"/>
            <w:r w:rsidRPr="0013768C">
              <w:rPr>
                <w:rFonts w:ascii="Times New Roman" w:hAnsi="Times New Roman" w:cs="Times New Roman"/>
              </w:rPr>
              <w:t>Супервайзинг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зарезки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1645" w:type="pct"/>
            <w:tcBorders>
              <w:bottom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Р-0122</w:t>
            </w:r>
          </w:p>
          <w:p w:rsidR="00850352" w:rsidRPr="00850352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>ВЕРСИЯ 1.00</w:t>
            </w:r>
            <w:r w:rsidR="00850352" w:rsidRPr="00850352">
              <w:rPr>
                <w:rFonts w:ascii="Times New Roman" w:hAnsi="Times New Roman" w:cs="Times New Roman"/>
              </w:rPr>
              <w:t xml:space="preserve"> 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</w:t>
            </w:r>
            <w:r w:rsidRPr="00850352">
              <w:rPr>
                <w:rFonts w:ascii="Times New Roman" w:hAnsi="Times New Roman" w:cs="Times New Roman"/>
                <w:lang w:val="en-US"/>
              </w:rPr>
              <w:t> </w:t>
            </w:r>
            <w:r w:rsidRPr="00850352">
              <w:rPr>
                <w:rFonts w:ascii="Times New Roman" w:hAnsi="Times New Roman" w:cs="Times New Roman"/>
              </w:rPr>
              <w:t>108)</w:t>
            </w:r>
          </w:p>
          <w:p w:rsidR="00850352" w:rsidRPr="00850352" w:rsidRDefault="00850352" w:rsidP="0085035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850352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850352">
              <w:rPr>
                <w:rFonts w:ascii="Times New Roman" w:hAnsi="Times New Roman" w:cs="Times New Roman"/>
              </w:rPr>
              <w:t>» от 11.05.2017 № РНВ-168/</w:t>
            </w:r>
            <w:proofErr w:type="spellStart"/>
            <w:r w:rsidRPr="00850352">
              <w:rPr>
                <w:rFonts w:ascii="Times New Roman" w:hAnsi="Times New Roman" w:cs="Times New Roman"/>
              </w:rPr>
              <w:t>лнд</w:t>
            </w:r>
            <w:proofErr w:type="spellEnd"/>
            <w:r w:rsidRPr="00850352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DE46C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128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850352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Стандарт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714DAC">
            <w:pPr>
              <w:rPr>
                <w:rFonts w:ascii="Times New Roman" w:eastAsia="Calibri" w:hAnsi="Times New Roman" w:cs="Times New Roman"/>
              </w:rPr>
            </w:pPr>
            <w:r w:rsidRPr="0013768C">
              <w:rPr>
                <w:rFonts w:ascii="Times New Roman" w:eastAsia="Calibri" w:hAnsi="Times New Roman" w:cs="Times New Roman"/>
              </w:rPr>
              <w:t xml:space="preserve">№ П3-11.01 С-0013 ЮЛ-583 версия 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13768C">
              <w:rPr>
                <w:rFonts w:ascii="Times New Roman" w:eastAsia="Calibri" w:hAnsi="Times New Roman" w:cs="Times New Roman"/>
              </w:rPr>
              <w:t xml:space="preserve">.00 </w:t>
            </w:r>
          </w:p>
          <w:p w:rsidR="00C752EA" w:rsidRPr="0013768C" w:rsidRDefault="00C752EA" w:rsidP="00347E5C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Утвержден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«</w:t>
            </w:r>
            <w:r>
              <w:rPr>
                <w:rFonts w:ascii="Times New Roman" w:hAnsi="Times New Roman" w:cs="Times New Roman"/>
              </w:rPr>
              <w:t>30</w:t>
            </w:r>
            <w:r w:rsidRPr="0013768C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декабря</w:t>
            </w:r>
            <w:r w:rsidRPr="0013768C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22</w:t>
            </w:r>
            <w:r w:rsidRPr="0013768C">
              <w:rPr>
                <w:rFonts w:ascii="Times New Roman" w:hAnsi="Times New Roman" w:cs="Times New Roman"/>
              </w:rPr>
              <w:t xml:space="preserve"> г. №РНВ-</w:t>
            </w:r>
            <w:r>
              <w:rPr>
                <w:rFonts w:ascii="Times New Roman" w:hAnsi="Times New Roman" w:cs="Times New Roman"/>
              </w:rPr>
              <w:t>473</w:t>
            </w:r>
            <w:r w:rsidRPr="0013768C">
              <w:rPr>
                <w:rFonts w:ascii="Times New Roman" w:hAnsi="Times New Roman" w:cs="Times New Roman"/>
              </w:rPr>
              <w:t>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Введен в действие «</w:t>
            </w:r>
            <w:r>
              <w:rPr>
                <w:rFonts w:ascii="Times New Roman" w:hAnsi="Times New Roman" w:cs="Times New Roman"/>
              </w:rPr>
              <w:t>30</w:t>
            </w:r>
            <w:r w:rsidRPr="0013768C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декабря </w:t>
            </w:r>
            <w:r w:rsidRPr="0013768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13768C">
              <w:rPr>
                <w:rFonts w:ascii="Times New Roman" w:hAnsi="Times New Roman" w:cs="Times New Roman"/>
              </w:rPr>
              <w:t xml:space="preserve"> г. </w:t>
            </w:r>
          </w:p>
        </w:tc>
      </w:tr>
      <w:tr w:rsidR="00FD0766" w:rsidRPr="0013768C" w:rsidTr="00181018">
        <w:trPr>
          <w:trHeight w:val="2967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850352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2EA" w:rsidRPr="0013768C" w:rsidRDefault="00C752EA" w:rsidP="00850352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Положение </w:t>
            </w:r>
            <w:proofErr w:type="gramStart"/>
            <w:r w:rsidRPr="0013768C">
              <w:rPr>
                <w:rFonts w:ascii="Times New Roman" w:hAnsi="Times New Roman" w:cs="Times New Roman"/>
              </w:rPr>
              <w:t>Компании  ПАО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 «НК «Роснефть»  «Порядок расследования происшествий»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85035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Р-0778</w:t>
            </w:r>
          </w:p>
          <w:p w:rsidR="00850352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</w:t>
            </w:r>
            <w:r w:rsidRPr="00850352">
              <w:rPr>
                <w:rFonts w:ascii="Times New Roman" w:hAnsi="Times New Roman" w:cs="Times New Roman"/>
              </w:rPr>
              <w:t>00</w:t>
            </w:r>
            <w:r w:rsidR="00850352" w:rsidRPr="00850352">
              <w:rPr>
                <w:rFonts w:ascii="Times New Roman" w:hAnsi="Times New Roman" w:cs="Times New Roman"/>
              </w:rPr>
              <w:t xml:space="preserve"> 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 xml:space="preserve"> (с изменениями, внесенными приказом ПАО «НК «Роснефть» от 28.02.2017 №</w:t>
            </w:r>
            <w:r w:rsidRPr="00850352">
              <w:rPr>
                <w:rFonts w:ascii="Times New Roman" w:hAnsi="Times New Roman" w:cs="Times New Roman"/>
                <w:lang w:val="en-US"/>
              </w:rPr>
              <w:t> </w:t>
            </w:r>
            <w:r w:rsidRPr="00850352">
              <w:rPr>
                <w:rFonts w:ascii="Times New Roman" w:hAnsi="Times New Roman" w:cs="Times New Roman"/>
              </w:rPr>
              <w:t>108)</w:t>
            </w:r>
          </w:p>
          <w:p w:rsidR="00850352" w:rsidRPr="00850352" w:rsidRDefault="00850352" w:rsidP="0085035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850352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850352">
              <w:rPr>
                <w:rFonts w:ascii="Times New Roman" w:hAnsi="Times New Roman" w:cs="Times New Roman"/>
              </w:rPr>
              <w:t>» от 19.05.2017 № РНВ-180/</w:t>
            </w:r>
            <w:proofErr w:type="spellStart"/>
            <w:r w:rsidRPr="00850352">
              <w:rPr>
                <w:rFonts w:ascii="Times New Roman" w:hAnsi="Times New Roman" w:cs="Times New Roman"/>
              </w:rPr>
              <w:t>лнд</w:t>
            </w:r>
            <w:proofErr w:type="spellEnd"/>
            <w:r w:rsidRPr="00850352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85035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850352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4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«Порядок расследования причин инцидентов и их </w:t>
            </w:r>
            <w:proofErr w:type="gramStart"/>
            <w:r w:rsidRPr="0013768C">
              <w:rPr>
                <w:rFonts w:ascii="Times New Roman" w:hAnsi="Times New Roman" w:cs="Times New Roman"/>
              </w:rPr>
              <w:t>учета  на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 опасных производственных объектах»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Р-0025 ЮЛ-583</w:t>
            </w:r>
          </w:p>
          <w:p w:rsidR="00850352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  <w:r w:rsidR="00850352">
              <w:rPr>
                <w:rFonts w:ascii="Times New Roman" w:hAnsi="Times New Roman" w:cs="Times New Roman"/>
              </w:rPr>
              <w:t xml:space="preserve"> 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850352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850352">
              <w:rPr>
                <w:rFonts w:ascii="Times New Roman" w:hAnsi="Times New Roman" w:cs="Times New Roman"/>
              </w:rPr>
              <w:t>» от 24.01.2018 №РНВ-28/</w:t>
            </w:r>
            <w:proofErr w:type="spellStart"/>
            <w:r w:rsidRPr="00850352">
              <w:rPr>
                <w:rFonts w:ascii="Times New Roman" w:hAnsi="Times New Roman" w:cs="Times New Roman"/>
              </w:rPr>
              <w:t>лнд</w:t>
            </w:r>
            <w:proofErr w:type="spellEnd"/>
            <w:r w:rsidRPr="00850352">
              <w:rPr>
                <w:rFonts w:ascii="Times New Roman" w:hAnsi="Times New Roman" w:cs="Times New Roman"/>
              </w:rPr>
              <w:t>)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>(с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0352">
              <w:rPr>
                <w:rFonts w:ascii="Times New Roman" w:hAnsi="Times New Roman" w:cs="Times New Roman"/>
              </w:rPr>
              <w:t>изменениями, внесенными приказом ООО «РН-</w:t>
            </w:r>
            <w:proofErr w:type="spellStart"/>
            <w:r w:rsidRPr="00850352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850352">
              <w:rPr>
                <w:rFonts w:ascii="Times New Roman" w:hAnsi="Times New Roman" w:cs="Times New Roman"/>
              </w:rPr>
              <w:t>» от 25.05.2018 №РНВ-176/</w:t>
            </w:r>
            <w:proofErr w:type="spellStart"/>
            <w:r w:rsidRPr="00850352">
              <w:rPr>
                <w:rFonts w:ascii="Times New Roman" w:hAnsi="Times New Roman" w:cs="Times New Roman"/>
              </w:rPr>
              <w:t>лнд</w:t>
            </w:r>
            <w:proofErr w:type="spellEnd"/>
            <w:r w:rsidRPr="00850352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850352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 5.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«Предупреждение и ликвидация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С-0257</w:t>
            </w:r>
          </w:p>
          <w:p w:rsidR="00C752EA" w:rsidRPr="00181018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  <w:r w:rsidR="00080234">
              <w:rPr>
                <w:rFonts w:ascii="Times New Roman" w:hAnsi="Times New Roman" w:cs="Times New Roman"/>
              </w:rPr>
              <w:t xml:space="preserve"> изм. 4</w:t>
            </w:r>
          </w:p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</w:p>
          <w:p w:rsidR="00C752EA" w:rsidRPr="0013768C" w:rsidRDefault="00C752EA" w:rsidP="006616B1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Утвержден решением Правления ОАО «НК «Роснефть» (протокол от «17.10.2014 № Пр-ИС-42п, введен в действие приказом ПАО «НК «Роснефть» от 23.12.2014 № 666, </w:t>
            </w:r>
          </w:p>
          <w:p w:rsidR="00C752EA" w:rsidRPr="0013768C" w:rsidRDefault="00C752EA" w:rsidP="006616B1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26.04.2022 № РНВ-164/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850352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 6.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» «Требования в области промышленной, пожарной, экологической безопасности и охраны труда к организациям, </w:t>
            </w:r>
            <w:r w:rsidRPr="0013768C">
              <w:rPr>
                <w:rFonts w:ascii="Times New Roman" w:hAnsi="Times New Roman" w:cs="Times New Roman"/>
              </w:rPr>
              <w:lastRenderedPageBreak/>
              <w:t>привлекаемым к работам и оказанию услуг на объектах Общества»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850352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850352">
              <w:rPr>
                <w:rFonts w:ascii="Times New Roman" w:hAnsi="Times New Roman" w:cs="Times New Roman"/>
              </w:rPr>
              <w:lastRenderedPageBreak/>
              <w:t>№  П</w:t>
            </w:r>
            <w:proofErr w:type="gramEnd"/>
            <w:r w:rsidRPr="00850352">
              <w:rPr>
                <w:rFonts w:ascii="Times New Roman" w:hAnsi="Times New Roman" w:cs="Times New Roman"/>
              </w:rPr>
              <w:t>3-05 Р-0905 ЮЛ-583         ВЕРСИЯ 1.00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850352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850352">
              <w:rPr>
                <w:rFonts w:ascii="Times New Roman" w:hAnsi="Times New Roman" w:cs="Times New Roman"/>
              </w:rPr>
              <w:t>» от 28.02.2019 №РНВ-80/</w:t>
            </w:r>
            <w:proofErr w:type="spellStart"/>
            <w:r w:rsidRPr="00850352">
              <w:rPr>
                <w:rFonts w:ascii="Times New Roman" w:hAnsi="Times New Roman" w:cs="Times New Roman"/>
              </w:rPr>
              <w:t>лнд</w:t>
            </w:r>
            <w:proofErr w:type="spellEnd"/>
            <w:r w:rsidRPr="00850352">
              <w:rPr>
                <w:rFonts w:ascii="Times New Roman" w:hAnsi="Times New Roman" w:cs="Times New Roman"/>
              </w:rPr>
              <w:t>)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lastRenderedPageBreak/>
              <w:t>(с изменениями, внесенными приказом ООО «РН-</w:t>
            </w:r>
            <w:proofErr w:type="spellStart"/>
            <w:r w:rsidRPr="00850352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850352">
              <w:rPr>
                <w:rFonts w:ascii="Times New Roman" w:hAnsi="Times New Roman" w:cs="Times New Roman"/>
              </w:rPr>
              <w:t>» от 05.06.2019 №РНВ-191/</w:t>
            </w:r>
            <w:proofErr w:type="spellStart"/>
            <w:r w:rsidRPr="00850352">
              <w:rPr>
                <w:rFonts w:ascii="Times New Roman" w:hAnsi="Times New Roman" w:cs="Times New Roman"/>
              </w:rPr>
              <w:t>лнд</w:t>
            </w:r>
            <w:proofErr w:type="spellEnd"/>
            <w:r w:rsidRPr="00850352">
              <w:rPr>
                <w:rFonts w:ascii="Times New Roman" w:hAnsi="Times New Roman" w:cs="Times New Roman"/>
              </w:rPr>
              <w:t>)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850352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850352">
              <w:rPr>
                <w:rFonts w:ascii="Times New Roman" w:hAnsi="Times New Roman" w:cs="Times New Roman"/>
              </w:rPr>
              <w:t>» от 01.10.2019 №РНВ-334/</w:t>
            </w:r>
            <w:proofErr w:type="spellStart"/>
            <w:r w:rsidRPr="00850352">
              <w:rPr>
                <w:rFonts w:ascii="Times New Roman" w:hAnsi="Times New Roman" w:cs="Times New Roman"/>
              </w:rPr>
              <w:t>лнд</w:t>
            </w:r>
            <w:proofErr w:type="spellEnd"/>
            <w:r w:rsidRPr="00850352">
              <w:rPr>
                <w:rFonts w:ascii="Times New Roman" w:hAnsi="Times New Roman" w:cs="Times New Roman"/>
              </w:rPr>
              <w:t>)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850352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 7.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850352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>№ П4-05 СД-021.01</w:t>
            </w:r>
          </w:p>
          <w:p w:rsidR="00C752EA" w:rsidRPr="00850352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352">
              <w:rPr>
                <w:rFonts w:ascii="Times New Roman" w:hAnsi="Times New Roman" w:cs="Times New Roman"/>
              </w:rPr>
              <w:t>ВЕРСИЯ 1.01</w:t>
            </w:r>
          </w:p>
          <w:p w:rsidR="00850352" w:rsidRPr="0036519F" w:rsidRDefault="00850352" w:rsidP="003651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>(с изменениями, внесенными приказом ОАО «НК «Роснефть» от 15.12.2008 г.  № 698)</w:t>
            </w:r>
          </w:p>
          <w:p w:rsidR="00850352" w:rsidRPr="0036519F" w:rsidRDefault="00850352" w:rsidP="003651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 xml:space="preserve">(с изменениями, внесенными приказом ОАО «НК «Роснефть» от 25.07.2014 № 366, </w:t>
            </w:r>
          </w:p>
          <w:p w:rsidR="00850352" w:rsidRPr="0036519F" w:rsidRDefault="00850352" w:rsidP="003651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519F">
              <w:rPr>
                <w:rFonts w:ascii="Times New Roman" w:hAnsi="Times New Roman" w:cs="Times New Roman"/>
              </w:rPr>
              <w:t>введенными в действие в ООО «РН-</w:t>
            </w:r>
            <w:proofErr w:type="spellStart"/>
            <w:r w:rsidRPr="0036519F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36519F">
              <w:rPr>
                <w:rFonts w:ascii="Times New Roman" w:hAnsi="Times New Roman" w:cs="Times New Roman"/>
              </w:rPr>
              <w:t>» приказом от 12.04.2016 № 8/РНВ-</w:t>
            </w:r>
            <w:proofErr w:type="spellStart"/>
            <w:r w:rsidRPr="0036519F">
              <w:rPr>
                <w:rFonts w:ascii="Times New Roman" w:hAnsi="Times New Roman" w:cs="Times New Roman"/>
              </w:rPr>
              <w:t>лнд</w:t>
            </w:r>
            <w:proofErr w:type="spellEnd"/>
            <w:r w:rsidRPr="0036519F">
              <w:rPr>
                <w:rFonts w:ascii="Times New Roman" w:hAnsi="Times New Roman" w:cs="Times New Roman"/>
              </w:rPr>
              <w:t>)</w:t>
            </w:r>
          </w:p>
          <w:p w:rsidR="00850352" w:rsidRPr="0036519F" w:rsidRDefault="00850352" w:rsidP="003651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 xml:space="preserve"> (с изменениями, внесенными приказом ПАО «НК «Роснефть» от 14.11.2016 № 651)</w:t>
            </w:r>
          </w:p>
          <w:p w:rsidR="00850352" w:rsidRPr="0036519F" w:rsidRDefault="00850352" w:rsidP="003651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</w:t>
            </w:r>
            <w:r w:rsidRPr="0036519F">
              <w:rPr>
                <w:rFonts w:ascii="Times New Roman" w:hAnsi="Times New Roman" w:cs="Times New Roman"/>
                <w:lang w:val="en-US"/>
              </w:rPr>
              <w:t> </w:t>
            </w:r>
            <w:r w:rsidRPr="0036519F">
              <w:rPr>
                <w:rFonts w:ascii="Times New Roman" w:hAnsi="Times New Roman" w:cs="Times New Roman"/>
              </w:rPr>
              <w:t>108)</w:t>
            </w:r>
          </w:p>
          <w:p w:rsidR="00850352" w:rsidRPr="0036519F" w:rsidRDefault="00850352" w:rsidP="0036519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36519F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36519F">
              <w:rPr>
                <w:rFonts w:ascii="Times New Roman" w:hAnsi="Times New Roman" w:cs="Times New Roman"/>
              </w:rPr>
              <w:t>» от 19.05.2017 № РНВ-180/</w:t>
            </w:r>
            <w:proofErr w:type="spellStart"/>
            <w:r w:rsidRPr="0036519F">
              <w:rPr>
                <w:rFonts w:ascii="Times New Roman" w:hAnsi="Times New Roman" w:cs="Times New Roman"/>
              </w:rPr>
              <w:t>лнд</w:t>
            </w:r>
            <w:proofErr w:type="spellEnd"/>
            <w:r w:rsidRPr="0036519F">
              <w:rPr>
                <w:rFonts w:ascii="Times New Roman" w:hAnsi="Times New Roman" w:cs="Times New Roman"/>
              </w:rPr>
              <w:t>)</w:t>
            </w:r>
          </w:p>
          <w:p w:rsidR="00850352" w:rsidRPr="0036519F" w:rsidRDefault="00850352" w:rsidP="003651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 xml:space="preserve"> (с изменениями, внесенными приказом ПАО «НК «Роснефть» от 19.01.2018 № 24, с изменениями, внесенными приказом ООО «РН-</w:t>
            </w:r>
            <w:proofErr w:type="spellStart"/>
            <w:r w:rsidRPr="0036519F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36519F">
              <w:rPr>
                <w:rFonts w:ascii="Times New Roman" w:hAnsi="Times New Roman" w:cs="Times New Roman"/>
              </w:rPr>
              <w:t>» от 02.02.2018 № РНВ-46/</w:t>
            </w:r>
            <w:proofErr w:type="spellStart"/>
            <w:r w:rsidRPr="0036519F">
              <w:rPr>
                <w:rFonts w:ascii="Times New Roman" w:hAnsi="Times New Roman" w:cs="Times New Roman"/>
              </w:rPr>
              <w:t>лнд</w:t>
            </w:r>
            <w:proofErr w:type="spellEnd"/>
            <w:r w:rsidRPr="0036519F">
              <w:rPr>
                <w:rFonts w:ascii="Times New Roman" w:hAnsi="Times New Roman" w:cs="Times New Roman"/>
              </w:rPr>
              <w:t>)</w:t>
            </w:r>
          </w:p>
          <w:p w:rsidR="00850352" w:rsidRPr="00850352" w:rsidRDefault="00850352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52EA" w:rsidRPr="00850352" w:rsidRDefault="00C752EA" w:rsidP="00850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850352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 8.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«О мерах пожарной безопасности в Обществе»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П3-05 И-86790 ЮЛ-583, версия </w:t>
            </w:r>
            <w:proofErr w:type="gramStart"/>
            <w:r w:rsidRPr="0013768C">
              <w:rPr>
                <w:rFonts w:ascii="Times New Roman" w:hAnsi="Times New Roman" w:cs="Times New Roman"/>
              </w:rPr>
              <w:t>3  (</w:t>
            </w:r>
            <w:proofErr w:type="gramEnd"/>
            <w:r w:rsidRPr="0013768C">
              <w:rPr>
                <w:rFonts w:ascii="Times New Roman" w:hAnsi="Times New Roman" w:cs="Times New Roman"/>
              </w:rPr>
              <w:t>утверждена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№ РНВ-236/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от 16.06.2021)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</w:p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36519F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 9.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D846D3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«Предупреждение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13768C">
              <w:rPr>
                <w:rFonts w:ascii="Times New Roman" w:hAnsi="Times New Roman" w:cs="Times New Roman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13768C" w:rsidRDefault="00462E38" w:rsidP="003651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39A8">
              <w:rPr>
                <w:rFonts w:ascii="Times New Roman" w:hAnsi="Times New Roman"/>
                <w:sz w:val="24"/>
                <w:szCs w:val="24"/>
              </w:rPr>
              <w:t>П3-05 И-87865 ЮЛ-583 версия 3 изм. 1 Введен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39A8">
              <w:rPr>
                <w:rFonts w:ascii="Times New Roman" w:hAnsi="Times New Roman"/>
                <w:sz w:val="24"/>
                <w:szCs w:val="24"/>
              </w:rPr>
              <w:t xml:space="preserve"> в действие 01.12.2022г., Приказ ООО «РН-</w:t>
            </w:r>
            <w:proofErr w:type="spellStart"/>
            <w:r w:rsidRPr="004A39A8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A39A8">
              <w:rPr>
                <w:rFonts w:ascii="Times New Roman" w:hAnsi="Times New Roman"/>
                <w:sz w:val="24"/>
                <w:szCs w:val="24"/>
              </w:rPr>
              <w:t>» от 01.12.2022г. № РНВ-416/</w:t>
            </w:r>
            <w:proofErr w:type="spellStart"/>
            <w:r w:rsidRPr="004A39A8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752EA" w:rsidRPr="0013768C" w:rsidRDefault="0036519F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 10.</w:t>
            </w:r>
          </w:p>
        </w:tc>
        <w:tc>
          <w:tcPr>
            <w:tcW w:w="29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1645" w:type="pct"/>
            <w:tcBorders>
              <w:top w:val="single" w:sz="4" w:space="0" w:color="auto"/>
            </w:tcBorders>
            <w:shd w:val="clear" w:color="auto" w:fill="auto"/>
          </w:tcPr>
          <w:p w:rsidR="00C752EA" w:rsidRPr="0013768C" w:rsidRDefault="00C752EA" w:rsidP="003413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П2-10 Р-0003 ЮЛ-583 </w:t>
            </w:r>
          </w:p>
          <w:p w:rsidR="00C752EA" w:rsidRDefault="00C752EA" w:rsidP="003413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ВЕРСИЯ 2.00 </w:t>
            </w:r>
          </w:p>
          <w:p w:rsidR="0036519F" w:rsidRPr="0036519F" w:rsidRDefault="0036519F" w:rsidP="003F0C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>Утверждено</w:t>
            </w:r>
          </w:p>
          <w:p w:rsidR="0036519F" w:rsidRPr="0036519F" w:rsidRDefault="0036519F" w:rsidP="003F0C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 xml:space="preserve">Приказом от «21» октября 2019 г. </w:t>
            </w:r>
          </w:p>
          <w:p w:rsidR="0036519F" w:rsidRPr="0036519F" w:rsidRDefault="0036519F" w:rsidP="003F0C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>№ РНВ-367/</w:t>
            </w:r>
            <w:proofErr w:type="spellStart"/>
            <w:r w:rsidRPr="0036519F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6519F" w:rsidRDefault="0036519F" w:rsidP="003F0C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19F">
              <w:rPr>
                <w:rFonts w:ascii="Times New Roman" w:hAnsi="Times New Roman" w:cs="Times New Roman"/>
              </w:rPr>
              <w:t>Введено в действие «21» октября 2019 г.</w:t>
            </w:r>
          </w:p>
          <w:p w:rsidR="00341307" w:rsidRPr="00341307" w:rsidRDefault="00341307" w:rsidP="00341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1307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341307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341307">
              <w:rPr>
                <w:rFonts w:ascii="Times New Roman" w:hAnsi="Times New Roman" w:cs="Times New Roman"/>
              </w:rPr>
              <w:t>» от 31.12.2019 №РНВ-497/</w:t>
            </w:r>
            <w:proofErr w:type="spellStart"/>
            <w:r w:rsidRPr="00341307">
              <w:rPr>
                <w:rFonts w:ascii="Times New Roman" w:hAnsi="Times New Roman" w:cs="Times New Roman"/>
              </w:rPr>
              <w:t>лнд</w:t>
            </w:r>
            <w:proofErr w:type="spellEnd"/>
            <w:r w:rsidRPr="00341307">
              <w:rPr>
                <w:rFonts w:ascii="Times New Roman" w:hAnsi="Times New Roman" w:cs="Times New Roman"/>
              </w:rPr>
              <w:t>)</w:t>
            </w:r>
          </w:p>
          <w:p w:rsidR="00341307" w:rsidRPr="00341307" w:rsidRDefault="00341307" w:rsidP="00341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1307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341307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341307">
              <w:rPr>
                <w:rFonts w:ascii="Times New Roman" w:hAnsi="Times New Roman" w:cs="Times New Roman"/>
              </w:rPr>
              <w:t>» от 14.08.2020 № РНВ-222/</w:t>
            </w:r>
            <w:proofErr w:type="spellStart"/>
            <w:r w:rsidRPr="00341307">
              <w:rPr>
                <w:rFonts w:ascii="Times New Roman" w:hAnsi="Times New Roman" w:cs="Times New Roman"/>
              </w:rPr>
              <w:t>лнд</w:t>
            </w:r>
            <w:proofErr w:type="spellEnd"/>
            <w:r w:rsidRPr="00341307">
              <w:rPr>
                <w:rFonts w:ascii="Times New Roman" w:hAnsi="Times New Roman" w:cs="Times New Roman"/>
              </w:rPr>
              <w:t>)</w:t>
            </w:r>
          </w:p>
          <w:p w:rsidR="00341307" w:rsidRPr="00341307" w:rsidRDefault="00341307" w:rsidP="00341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1307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341307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341307">
              <w:rPr>
                <w:rFonts w:ascii="Times New Roman" w:hAnsi="Times New Roman" w:cs="Times New Roman"/>
              </w:rPr>
              <w:t>» от 26.01.2021 № РНВ-21/</w:t>
            </w:r>
            <w:proofErr w:type="spellStart"/>
            <w:r w:rsidRPr="00341307">
              <w:rPr>
                <w:rFonts w:ascii="Times New Roman" w:hAnsi="Times New Roman" w:cs="Times New Roman"/>
              </w:rPr>
              <w:t>лнд</w:t>
            </w:r>
            <w:proofErr w:type="spellEnd"/>
            <w:r w:rsidRPr="00341307">
              <w:rPr>
                <w:rFonts w:ascii="Times New Roman" w:hAnsi="Times New Roman" w:cs="Times New Roman"/>
              </w:rPr>
              <w:t>)</w:t>
            </w:r>
          </w:p>
          <w:p w:rsidR="00341307" w:rsidRPr="00341307" w:rsidRDefault="00341307" w:rsidP="00341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1307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341307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341307">
              <w:rPr>
                <w:rFonts w:ascii="Times New Roman" w:hAnsi="Times New Roman" w:cs="Times New Roman"/>
              </w:rPr>
              <w:t>» от 27.07.2022 № РНВ-284/</w:t>
            </w:r>
            <w:proofErr w:type="spellStart"/>
            <w:r w:rsidRPr="00341307">
              <w:rPr>
                <w:rFonts w:ascii="Times New Roman" w:hAnsi="Times New Roman" w:cs="Times New Roman"/>
              </w:rPr>
              <w:t>лнд</w:t>
            </w:r>
            <w:proofErr w:type="spellEnd"/>
            <w:r w:rsidRPr="00341307">
              <w:rPr>
                <w:rFonts w:ascii="Times New Roman" w:hAnsi="Times New Roman" w:cs="Times New Roman"/>
              </w:rPr>
              <w:t>)</w:t>
            </w:r>
          </w:p>
          <w:p w:rsidR="0036519F" w:rsidRPr="0013768C" w:rsidRDefault="0036519F" w:rsidP="003413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proofErr w:type="gramStart"/>
            <w:r w:rsidRPr="0013768C">
              <w:rPr>
                <w:rFonts w:ascii="Times New Roman" w:hAnsi="Times New Roman" w:cs="Times New Roman"/>
                <w:b/>
                <w:caps/>
              </w:rPr>
              <w:lastRenderedPageBreak/>
              <w:t>1</w:t>
            </w:r>
            <w:r w:rsidR="00C80FEE">
              <w:rPr>
                <w:rFonts w:ascii="Times New Roman" w:hAnsi="Times New Roman" w:cs="Times New Roman"/>
                <w:b/>
                <w:caps/>
              </w:rPr>
              <w:t xml:space="preserve">1. 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  <w:proofErr w:type="gramEnd"/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13768C">
              <w:rPr>
                <w:rFonts w:ascii="Times New Roman" w:hAnsi="Times New Roman" w:cs="Times New Roman"/>
              </w:rPr>
              <w:t>Компании  (</w:t>
            </w:r>
            <w:proofErr w:type="gramEnd"/>
            <w:r w:rsidRPr="0013768C">
              <w:rPr>
                <w:rFonts w:ascii="Times New Roman" w:hAnsi="Times New Roman" w:cs="Times New Roman"/>
              </w:rPr>
              <w:t>включая временные здания и сооружения»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C80F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П1-01.04 М-0008 </w:t>
            </w:r>
          </w:p>
          <w:p w:rsidR="00C752EA" w:rsidRDefault="00C752EA" w:rsidP="00C80F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80FEE" w:rsidRPr="00C80FEE" w:rsidRDefault="00C80FEE" w:rsidP="00C80F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EE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 108)</w:t>
            </w:r>
          </w:p>
          <w:p w:rsidR="00C752EA" w:rsidRPr="0013768C" w:rsidRDefault="00C80FEE" w:rsidP="00DE46C2">
            <w:pPr>
              <w:rPr>
                <w:rFonts w:ascii="Times New Roman" w:hAnsi="Times New Roman" w:cs="Times New Roman"/>
              </w:rPr>
            </w:pPr>
            <w:r w:rsidRPr="00C80FEE">
              <w:rPr>
                <w:rFonts w:ascii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C80FEE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C80FEE">
              <w:rPr>
                <w:rFonts w:ascii="Times New Roman" w:hAnsi="Times New Roman" w:cs="Times New Roman"/>
              </w:rPr>
              <w:t>» от 18.05.2017 № РНВ-177/</w:t>
            </w:r>
            <w:proofErr w:type="spellStart"/>
            <w:r w:rsidRPr="00C80FEE">
              <w:rPr>
                <w:rFonts w:ascii="Times New Roman" w:hAnsi="Times New Roman" w:cs="Times New Roman"/>
              </w:rPr>
              <w:t>лнд</w:t>
            </w:r>
            <w:proofErr w:type="spellEnd"/>
            <w:r w:rsidRPr="00C80FEE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proofErr w:type="gramStart"/>
            <w:r w:rsidRPr="0013768C">
              <w:rPr>
                <w:rFonts w:ascii="Times New Roman" w:hAnsi="Times New Roman" w:cs="Times New Roman"/>
                <w:b/>
                <w:caps/>
              </w:rPr>
              <w:t>1</w:t>
            </w:r>
            <w:r w:rsidR="00C80FEE">
              <w:rPr>
                <w:rFonts w:ascii="Times New Roman" w:hAnsi="Times New Roman" w:cs="Times New Roman"/>
                <w:b/>
                <w:caps/>
              </w:rPr>
              <w:t xml:space="preserve">2. 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  <w:proofErr w:type="gramEnd"/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1645" w:type="pct"/>
            <w:shd w:val="clear" w:color="auto" w:fill="auto"/>
          </w:tcPr>
          <w:p w:rsidR="00C752EA" w:rsidRPr="00C80FEE" w:rsidRDefault="00C752EA" w:rsidP="00C80F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EE">
              <w:rPr>
                <w:rFonts w:ascii="Times New Roman" w:hAnsi="Times New Roman" w:cs="Times New Roman"/>
              </w:rPr>
              <w:t>№ П3-05 Р-0975 ЮЛ-583</w:t>
            </w:r>
          </w:p>
          <w:p w:rsidR="00C80FEE" w:rsidRPr="00C80FEE" w:rsidRDefault="00C752EA" w:rsidP="00C80F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EE">
              <w:rPr>
                <w:rFonts w:ascii="Times New Roman" w:hAnsi="Times New Roman" w:cs="Times New Roman"/>
              </w:rPr>
              <w:t>ВЕРСИЯ 1.00</w:t>
            </w:r>
            <w:r w:rsidR="00C80FEE" w:rsidRPr="00C80FEE">
              <w:rPr>
                <w:rFonts w:ascii="Times New Roman" w:hAnsi="Times New Roman" w:cs="Times New Roman"/>
              </w:rPr>
              <w:t>,</w:t>
            </w:r>
          </w:p>
          <w:p w:rsidR="00C80FEE" w:rsidRPr="00C80FEE" w:rsidRDefault="00C80FEE" w:rsidP="00C80FEE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20"/>
                <w:szCs w:val="20"/>
              </w:rPr>
            </w:pPr>
            <w:r w:rsidRPr="00C80FEE">
              <w:rPr>
                <w:rFonts w:ascii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C80FEE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C80FEE">
              <w:rPr>
                <w:rFonts w:ascii="Times New Roman" w:hAnsi="Times New Roman" w:cs="Times New Roman"/>
              </w:rPr>
              <w:t>» от 27.06.2017 №РНВ-216/</w:t>
            </w:r>
            <w:proofErr w:type="spellStart"/>
            <w:r w:rsidRPr="00C80FEE">
              <w:rPr>
                <w:rFonts w:ascii="Times New Roman" w:hAnsi="Times New Roman" w:cs="Times New Roman"/>
              </w:rPr>
              <w:t>лнд</w:t>
            </w:r>
            <w:proofErr w:type="spellEnd"/>
            <w:r w:rsidRPr="00C80FEE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80FEE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proofErr w:type="gramStart"/>
            <w:r>
              <w:rPr>
                <w:rFonts w:ascii="Times New Roman" w:hAnsi="Times New Roman" w:cs="Times New Roman"/>
                <w:b/>
                <w:caps/>
              </w:rPr>
              <w:t xml:space="preserve">13. 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  <w:proofErr w:type="gramEnd"/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Pr="0013768C">
              <w:rPr>
                <w:rFonts w:ascii="Times New Roman" w:hAnsi="Times New Roman" w:cs="Times New Roman"/>
              </w:rPr>
              <w:t>« Подготовка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 производственных объектов Общества к безопасной работе в осенне-зимний период»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1D4E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Р-0592 ЮЛ-583</w:t>
            </w:r>
          </w:p>
          <w:p w:rsidR="00C752EA" w:rsidRDefault="00C752EA" w:rsidP="001D4E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  <w:r w:rsidR="001D4E4A">
              <w:rPr>
                <w:rFonts w:ascii="Times New Roman" w:hAnsi="Times New Roman" w:cs="Times New Roman"/>
              </w:rPr>
              <w:t xml:space="preserve"> </w:t>
            </w:r>
          </w:p>
          <w:p w:rsidR="001D4E4A" w:rsidRPr="001D4E4A" w:rsidRDefault="001D4E4A" w:rsidP="001D4E4A">
            <w:pPr>
              <w:pStyle w:val="a8"/>
              <w:ind w:left="28"/>
              <w:jc w:val="both"/>
              <w:rPr>
                <w:rFonts w:ascii="Times New Roman" w:hAnsi="Times New Roman" w:cs="Times New Roman"/>
              </w:rPr>
            </w:pPr>
            <w:r w:rsidRPr="001D4E4A">
              <w:rPr>
                <w:rFonts w:ascii="Times New Roman" w:hAnsi="Times New Roman" w:cs="Times New Roman"/>
              </w:rPr>
              <w:t>УТВЕРЖДЕНО</w:t>
            </w:r>
          </w:p>
          <w:p w:rsidR="001D4E4A" w:rsidRPr="001D4E4A" w:rsidRDefault="001D4E4A" w:rsidP="001D4E4A">
            <w:pPr>
              <w:pStyle w:val="a8"/>
              <w:ind w:left="28"/>
              <w:jc w:val="both"/>
              <w:rPr>
                <w:rFonts w:ascii="Times New Roman" w:hAnsi="Times New Roman" w:cs="Times New Roman"/>
              </w:rPr>
            </w:pPr>
            <w:r w:rsidRPr="001D4E4A">
              <w:rPr>
                <w:rFonts w:ascii="Times New Roman" w:hAnsi="Times New Roman" w:cs="Times New Roman"/>
              </w:rPr>
              <w:t>Приказом от «08» июня 2016 г. № 76/РНВ-</w:t>
            </w:r>
            <w:proofErr w:type="spellStart"/>
            <w:r w:rsidRPr="001D4E4A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1D4E4A" w:rsidRPr="001D4E4A" w:rsidRDefault="001D4E4A" w:rsidP="001D4E4A">
            <w:pPr>
              <w:pStyle w:val="a8"/>
              <w:ind w:left="28"/>
              <w:jc w:val="both"/>
              <w:rPr>
                <w:rFonts w:ascii="Times New Roman" w:hAnsi="Times New Roman" w:cs="Times New Roman"/>
              </w:rPr>
            </w:pPr>
            <w:r w:rsidRPr="001D4E4A">
              <w:rPr>
                <w:rFonts w:ascii="Times New Roman" w:hAnsi="Times New Roman" w:cs="Times New Roman"/>
              </w:rPr>
              <w:t>Введено в действие «01» апреля 2016 г.</w:t>
            </w:r>
          </w:p>
          <w:p w:rsidR="001D4E4A" w:rsidRPr="0013768C" w:rsidRDefault="001D4E4A" w:rsidP="0016618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1D4E4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14.</w:t>
            </w:r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Стандарт ООО «РН-</w:t>
            </w:r>
            <w:proofErr w:type="spellStart"/>
            <w:proofErr w:type="gram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 «</w:t>
            </w:r>
            <w:proofErr w:type="gramEnd"/>
            <w:r w:rsidRPr="0013768C">
              <w:rPr>
                <w:rFonts w:ascii="Times New Roman" w:hAnsi="Times New Roman" w:cs="Times New Roman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714DA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3768C">
              <w:rPr>
                <w:rFonts w:ascii="Times New Roman" w:eastAsia="Calibri" w:hAnsi="Times New Roman" w:cs="Times New Roman"/>
              </w:rPr>
              <w:t xml:space="preserve">№ П3-11.04 С-0013 ЮЛ-583 </w:t>
            </w:r>
          </w:p>
          <w:p w:rsidR="00C752EA" w:rsidRPr="0013768C" w:rsidRDefault="00C752EA" w:rsidP="00714DA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3768C">
              <w:rPr>
                <w:rFonts w:ascii="Times New Roman" w:eastAsia="Calibri" w:hAnsi="Times New Roman" w:cs="Times New Roman"/>
              </w:rPr>
              <w:t>Версия 2.00</w:t>
            </w:r>
          </w:p>
          <w:p w:rsidR="00C752EA" w:rsidRPr="0013768C" w:rsidRDefault="00C752EA" w:rsidP="00714DAC">
            <w:pPr>
              <w:rPr>
                <w:rFonts w:ascii="Times New Roman" w:eastAsia="Calibri" w:hAnsi="Times New Roman" w:cs="Times New Roman"/>
              </w:rPr>
            </w:pPr>
            <w:r w:rsidRPr="0013768C">
              <w:rPr>
                <w:rFonts w:ascii="Times New Roman" w:eastAsia="Calibri" w:hAnsi="Times New Roman" w:cs="Times New Roman"/>
              </w:rPr>
              <w:t>(с изменениями, внесенными приказом ООО «РН-</w:t>
            </w:r>
            <w:proofErr w:type="spellStart"/>
            <w:r w:rsidRPr="0013768C">
              <w:rPr>
                <w:rFonts w:ascii="Times New Roman" w:eastAsia="Calibri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eastAsia="Calibri" w:hAnsi="Times New Roman" w:cs="Times New Roman"/>
              </w:rPr>
              <w:t>» от 25.12.2020 № РНВ-359/</w:t>
            </w:r>
            <w:proofErr w:type="spellStart"/>
            <w:r w:rsidRPr="0013768C">
              <w:rPr>
                <w:rFonts w:ascii="Times New Roman" w:eastAsia="Calibri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eastAsia="Calibri" w:hAnsi="Times New Roman" w:cs="Times New Roman"/>
              </w:rPr>
              <w:t>)</w:t>
            </w:r>
          </w:p>
          <w:p w:rsidR="00C752EA" w:rsidRPr="0013768C" w:rsidRDefault="00C752EA" w:rsidP="00714DAC">
            <w:pPr>
              <w:rPr>
                <w:rFonts w:ascii="Times New Roman" w:eastAsia="Calibri" w:hAnsi="Times New Roman" w:cs="Times New Roman"/>
              </w:rPr>
            </w:pP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1D4E4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15. 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22.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» «Организация авиационного обеспечения» </w:t>
            </w:r>
          </w:p>
        </w:tc>
        <w:tc>
          <w:tcPr>
            <w:tcW w:w="1645" w:type="pct"/>
            <w:shd w:val="clear" w:color="auto" w:fill="auto"/>
          </w:tcPr>
          <w:p w:rsidR="001D4E4A" w:rsidRPr="001D4E4A" w:rsidRDefault="00C752EA" w:rsidP="001D4E4A">
            <w:pPr>
              <w:pStyle w:val="a8"/>
              <w:ind w:left="172"/>
              <w:rPr>
                <w:rFonts w:ascii="Times New Roman" w:hAnsi="Times New Roman" w:cs="Times New Roman"/>
                <w:b/>
              </w:rPr>
            </w:pPr>
            <w:r w:rsidRPr="001D4E4A">
              <w:rPr>
                <w:rFonts w:ascii="Times New Roman" w:hAnsi="Times New Roman" w:cs="Times New Roman"/>
              </w:rPr>
              <w:t xml:space="preserve">№ П2-07 Р-0180 ЮЛ-583, версия </w:t>
            </w:r>
            <w:proofErr w:type="gramStart"/>
            <w:r w:rsidRPr="001D4E4A">
              <w:rPr>
                <w:rFonts w:ascii="Times New Roman" w:hAnsi="Times New Roman" w:cs="Times New Roman"/>
              </w:rPr>
              <w:t>1.00</w:t>
            </w:r>
            <w:r w:rsidR="001D4E4A" w:rsidRPr="001D4E4A">
              <w:rPr>
                <w:rFonts w:ascii="Times New Roman" w:hAnsi="Times New Roman" w:cs="Times New Roman"/>
              </w:rPr>
              <w:t xml:space="preserve"> </w:t>
            </w:r>
            <w:r w:rsidR="001D4E4A" w:rsidRPr="001D4E4A">
              <w:rPr>
                <w:rFonts w:ascii="Times New Roman" w:hAnsi="Times New Roman" w:cs="Times New Roman"/>
                <w:b/>
              </w:rPr>
              <w:t xml:space="preserve"> </w:t>
            </w:r>
            <w:r w:rsidR="001D4E4A">
              <w:rPr>
                <w:rFonts w:ascii="Times New Roman" w:hAnsi="Times New Roman" w:cs="Times New Roman"/>
                <w:b/>
              </w:rPr>
              <w:t>УТВЕРЖД</w:t>
            </w:r>
            <w:r w:rsidR="001D4E4A" w:rsidRPr="001D4E4A">
              <w:rPr>
                <w:rFonts w:ascii="Times New Roman" w:hAnsi="Times New Roman" w:cs="Times New Roman"/>
                <w:b/>
              </w:rPr>
              <w:t>ЕНО</w:t>
            </w:r>
            <w:proofErr w:type="gramEnd"/>
          </w:p>
          <w:p w:rsidR="001D4E4A" w:rsidRPr="001D4E4A" w:rsidRDefault="001D4E4A" w:rsidP="001D4E4A">
            <w:pPr>
              <w:pStyle w:val="a8"/>
              <w:ind w:left="172"/>
              <w:rPr>
                <w:rFonts w:ascii="Times New Roman" w:hAnsi="Times New Roman" w:cs="Times New Roman"/>
                <w:b/>
              </w:rPr>
            </w:pPr>
            <w:r w:rsidRPr="001D4E4A">
              <w:rPr>
                <w:rFonts w:ascii="Times New Roman" w:hAnsi="Times New Roman" w:cs="Times New Roman"/>
                <w:b/>
              </w:rPr>
              <w:t xml:space="preserve">Приказом от «07» ноября 2017 г. </w:t>
            </w:r>
          </w:p>
          <w:p w:rsidR="001D4E4A" w:rsidRPr="001D4E4A" w:rsidRDefault="001D4E4A" w:rsidP="001D4E4A">
            <w:pPr>
              <w:pStyle w:val="a8"/>
              <w:ind w:left="172"/>
              <w:rPr>
                <w:rFonts w:ascii="Times New Roman" w:hAnsi="Times New Roman" w:cs="Times New Roman"/>
                <w:b/>
              </w:rPr>
            </w:pPr>
            <w:r w:rsidRPr="001D4E4A">
              <w:rPr>
                <w:rFonts w:ascii="Times New Roman" w:hAnsi="Times New Roman" w:cs="Times New Roman"/>
                <w:b/>
              </w:rPr>
              <w:t>№ РНВ-332/</w:t>
            </w:r>
            <w:proofErr w:type="spellStart"/>
            <w:r w:rsidRPr="001D4E4A">
              <w:rPr>
                <w:rFonts w:ascii="Times New Roman" w:hAnsi="Times New Roman" w:cs="Times New Roman"/>
                <w:b/>
              </w:rPr>
              <w:t>лнд</w:t>
            </w:r>
            <w:proofErr w:type="spellEnd"/>
          </w:p>
          <w:p w:rsidR="001D4E4A" w:rsidRPr="001D4E4A" w:rsidRDefault="001D4E4A" w:rsidP="001D4E4A">
            <w:pPr>
              <w:pStyle w:val="a8"/>
              <w:ind w:left="172"/>
              <w:rPr>
                <w:rFonts w:ascii="Times New Roman" w:hAnsi="Times New Roman" w:cs="Times New Roman"/>
                <w:b/>
              </w:rPr>
            </w:pPr>
            <w:r w:rsidRPr="001D4E4A">
              <w:rPr>
                <w:rFonts w:ascii="Times New Roman" w:hAnsi="Times New Roman" w:cs="Times New Roman"/>
                <w:b/>
              </w:rPr>
              <w:t>Введено в действие «07» ноября 2017 г.</w:t>
            </w:r>
          </w:p>
          <w:p w:rsidR="00C752EA" w:rsidRPr="001D4E4A" w:rsidRDefault="00C752EA" w:rsidP="001D4E4A">
            <w:pPr>
              <w:spacing w:after="0" w:line="240" w:lineRule="auto"/>
              <w:ind w:hanging="5334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06DA3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proofErr w:type="gramStart"/>
            <w:r>
              <w:rPr>
                <w:rFonts w:ascii="Times New Roman" w:hAnsi="Times New Roman" w:cs="Times New Roman"/>
                <w:b/>
                <w:caps/>
              </w:rPr>
              <w:t xml:space="preserve">16. 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  <w:proofErr w:type="gramEnd"/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1645" w:type="pct"/>
            <w:shd w:val="clear" w:color="auto" w:fill="auto"/>
          </w:tcPr>
          <w:p w:rsidR="00C752EA" w:rsidRPr="00906DA3" w:rsidRDefault="00C752EA" w:rsidP="002A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DA3">
              <w:rPr>
                <w:rFonts w:ascii="Times New Roman" w:hAnsi="Times New Roman" w:cs="Times New Roman"/>
              </w:rPr>
              <w:t xml:space="preserve">№ П3-05 И-0016 ЮЛ-583    </w:t>
            </w:r>
          </w:p>
          <w:p w:rsidR="00C752EA" w:rsidRPr="00906DA3" w:rsidRDefault="00C752EA" w:rsidP="002A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DA3">
              <w:rPr>
                <w:rFonts w:ascii="Times New Roman" w:hAnsi="Times New Roman" w:cs="Times New Roman"/>
              </w:rPr>
              <w:t>ВЕРСИЯ 1.00</w:t>
            </w:r>
          </w:p>
          <w:p w:rsidR="00906DA3" w:rsidRPr="00906DA3" w:rsidRDefault="00906DA3" w:rsidP="002A354D">
            <w:pPr>
              <w:pStyle w:val="ae"/>
              <w:spacing w:line="240" w:lineRule="auto"/>
              <w:ind w:right="176"/>
              <w:rPr>
                <w:rFonts w:ascii="Times New Roman" w:hAnsi="Times New Roman"/>
                <w:sz w:val="22"/>
                <w:szCs w:val="22"/>
              </w:rPr>
            </w:pPr>
            <w:r w:rsidRPr="00906DA3">
              <w:rPr>
                <w:rFonts w:ascii="Times New Roman" w:hAnsi="Times New Roman"/>
                <w:sz w:val="22"/>
                <w:szCs w:val="22"/>
              </w:rPr>
              <w:t>УТВЕРЖДЕНА</w:t>
            </w:r>
          </w:p>
          <w:p w:rsidR="00906DA3" w:rsidRPr="00906DA3" w:rsidRDefault="00906DA3" w:rsidP="002A354D">
            <w:pPr>
              <w:pStyle w:val="ae"/>
              <w:spacing w:line="240" w:lineRule="auto"/>
              <w:ind w:right="176"/>
              <w:rPr>
                <w:rFonts w:ascii="Times New Roman" w:hAnsi="Times New Roman"/>
                <w:sz w:val="22"/>
                <w:szCs w:val="22"/>
              </w:rPr>
            </w:pPr>
            <w:r w:rsidRPr="00906DA3">
              <w:rPr>
                <w:rFonts w:ascii="Times New Roman" w:hAnsi="Times New Roman"/>
                <w:sz w:val="22"/>
                <w:szCs w:val="22"/>
              </w:rPr>
              <w:t xml:space="preserve">Приказом от </w:t>
            </w:r>
            <w:proofErr w:type="gramStart"/>
            <w:r w:rsidRPr="00906DA3">
              <w:rPr>
                <w:rFonts w:ascii="Times New Roman" w:hAnsi="Times New Roman"/>
                <w:sz w:val="22"/>
                <w:szCs w:val="22"/>
              </w:rPr>
              <w:t>« 11</w:t>
            </w:r>
            <w:proofErr w:type="gramEnd"/>
            <w:r w:rsidRPr="00906DA3">
              <w:rPr>
                <w:rFonts w:ascii="Times New Roman" w:hAnsi="Times New Roman"/>
                <w:sz w:val="22"/>
                <w:szCs w:val="22"/>
              </w:rPr>
              <w:t xml:space="preserve"> » июля 2016 г. </w:t>
            </w:r>
          </w:p>
          <w:p w:rsidR="00906DA3" w:rsidRPr="00906DA3" w:rsidRDefault="00906DA3" w:rsidP="002A354D">
            <w:pPr>
              <w:pStyle w:val="ae"/>
              <w:spacing w:line="240" w:lineRule="auto"/>
              <w:ind w:right="176"/>
              <w:rPr>
                <w:rFonts w:ascii="Times New Roman" w:hAnsi="Times New Roman"/>
                <w:sz w:val="22"/>
                <w:szCs w:val="22"/>
              </w:rPr>
            </w:pPr>
            <w:r w:rsidRPr="00906DA3">
              <w:rPr>
                <w:rFonts w:ascii="Times New Roman" w:hAnsi="Times New Roman"/>
                <w:sz w:val="22"/>
                <w:szCs w:val="22"/>
              </w:rPr>
              <w:t>№ 110/РНВ-</w:t>
            </w:r>
            <w:proofErr w:type="spellStart"/>
            <w:r w:rsidRPr="00906DA3">
              <w:rPr>
                <w:rFonts w:ascii="Times New Roman" w:hAnsi="Times New Roman"/>
                <w:sz w:val="22"/>
                <w:szCs w:val="22"/>
              </w:rPr>
              <w:t>лнд</w:t>
            </w:r>
            <w:proofErr w:type="spellEnd"/>
          </w:p>
          <w:p w:rsidR="00906DA3" w:rsidRPr="0013768C" w:rsidRDefault="00906DA3" w:rsidP="002A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DA3">
              <w:rPr>
                <w:rFonts w:ascii="Times New Roman" w:hAnsi="Times New Roman" w:cs="Times New Roman"/>
              </w:rPr>
              <w:t xml:space="preserve">Введена в действие </w:t>
            </w:r>
            <w:proofErr w:type="gramStart"/>
            <w:r w:rsidRPr="00906DA3">
              <w:rPr>
                <w:rFonts w:ascii="Times New Roman" w:hAnsi="Times New Roman" w:cs="Times New Roman"/>
              </w:rPr>
              <w:t>« 11</w:t>
            </w:r>
            <w:proofErr w:type="gramEnd"/>
            <w:r w:rsidRPr="00906DA3">
              <w:rPr>
                <w:rFonts w:ascii="Times New Roman" w:hAnsi="Times New Roman" w:cs="Times New Roman"/>
              </w:rPr>
              <w:t xml:space="preserve"> » июля    2016 г.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06DA3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17. 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П3-05 И-0016 </w:t>
            </w:r>
          </w:p>
          <w:p w:rsidR="00C752EA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2.00</w:t>
            </w:r>
          </w:p>
          <w:p w:rsidR="00906DA3" w:rsidRDefault="00FD0766" w:rsidP="00FD0766">
            <w:pPr>
              <w:tabs>
                <w:tab w:val="left" w:pos="279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 Приказом ПАО «НК «Роснефть» от 21.08.2019г. № 424, введена в действие Приказом ООО «РН-</w:t>
            </w:r>
            <w:proofErr w:type="spellStart"/>
            <w:r>
              <w:rPr>
                <w:rFonts w:ascii="Times New Roman" w:hAnsi="Times New Roman" w:cs="Times New Roman"/>
              </w:rPr>
              <w:t>Ванкор</w:t>
            </w:r>
            <w:proofErr w:type="spellEnd"/>
            <w:r>
              <w:rPr>
                <w:rFonts w:ascii="Times New Roman" w:hAnsi="Times New Roman" w:cs="Times New Roman"/>
              </w:rPr>
              <w:t>» от 23.09.2019г. № РНВ-325/ЛНД</w:t>
            </w:r>
          </w:p>
          <w:p w:rsidR="00906DA3" w:rsidRDefault="00906DA3" w:rsidP="00906DA3">
            <w:pPr>
              <w:pStyle w:val="a8"/>
              <w:spacing w:line="360" w:lineRule="auto"/>
              <w:ind w:left="538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6DA3" w:rsidRPr="0013768C" w:rsidRDefault="00906DA3" w:rsidP="00E13EC8">
            <w:pPr>
              <w:pStyle w:val="a8"/>
              <w:spacing w:line="360" w:lineRule="auto"/>
              <w:ind w:left="5387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563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18.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F77E61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Политика Компании в ОБЛАСТИ ПРОТИВОДЕЙСТВИЯ КОРПОРАТИВНОМУ МОШЕННИЧЕСТВУ И </w:t>
            </w:r>
            <w:r w:rsidRPr="0013768C">
              <w:rPr>
                <w:rFonts w:ascii="Times New Roman" w:hAnsi="Times New Roman" w:cs="Times New Roman"/>
              </w:rPr>
              <w:lastRenderedPageBreak/>
              <w:t xml:space="preserve">ВОВЛЕЧЕНИЮ ВКОРРУПЦИОННУЮ ДЕЯТЕЛЬНОСТЬ </w:t>
            </w:r>
          </w:p>
          <w:p w:rsidR="00C752EA" w:rsidRPr="00F77E61" w:rsidRDefault="00C752EA" w:rsidP="00F77E61">
            <w:pPr>
              <w:tabs>
                <w:tab w:val="left" w:pos="478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45" w:type="pct"/>
            <w:shd w:val="clear" w:color="auto" w:fill="auto"/>
          </w:tcPr>
          <w:p w:rsidR="00C752EA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lastRenderedPageBreak/>
              <w:t>№ П3-11.03 П-04</w:t>
            </w:r>
            <w:r w:rsidR="00721032" w:rsidRPr="0013768C">
              <w:rPr>
                <w:rFonts w:ascii="Times New Roman" w:hAnsi="Times New Roman" w:cs="Times New Roman"/>
              </w:rPr>
              <w:t xml:space="preserve"> ВЕРСИЯ 1.00</w:t>
            </w:r>
          </w:p>
          <w:p w:rsidR="00721032" w:rsidRDefault="00721032" w:rsidP="00DE46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Утверждена Решением Совета </w:t>
            </w:r>
            <w:proofErr w:type="gramStart"/>
            <w:r>
              <w:rPr>
                <w:rFonts w:ascii="Times New Roman" w:hAnsi="Times New Roman" w:cs="Times New Roman"/>
              </w:rPr>
              <w:t>директоров  ПАО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«НК «Роснефть» 21.05.2018г. протокол № 19</w:t>
            </w:r>
          </w:p>
          <w:p w:rsidR="00C752EA" w:rsidRPr="00721032" w:rsidRDefault="00721032" w:rsidP="00721032">
            <w:pPr>
              <w:spacing w:line="360" w:lineRule="auto"/>
              <w:ind w:left="539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Введена в действие приказом ООО «РН </w:t>
            </w:r>
            <w:proofErr w:type="spellStart"/>
            <w:r>
              <w:rPr>
                <w:rFonts w:ascii="Times New Roman" w:hAnsi="Times New Roman" w:cs="Times New Roman"/>
              </w:rPr>
              <w:t>Ванко</w:t>
            </w:r>
            <w:r>
              <w:rPr>
                <w:rFonts w:ascii="Times New Roman" w:hAnsi="Times New Roman" w:cs="Times New Roman"/>
              </w:rPr>
              <w:lastRenderedPageBreak/>
              <w:t>р</w:t>
            </w:r>
            <w:proofErr w:type="spellEnd"/>
            <w:r>
              <w:rPr>
                <w:rFonts w:ascii="Times New Roman" w:hAnsi="Times New Roman" w:cs="Times New Roman"/>
              </w:rPr>
              <w:t>» от 09.07.2018г. № РНВ-216/</w:t>
            </w:r>
            <w:proofErr w:type="spellStart"/>
            <w:r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lastRenderedPageBreak/>
              <w:t>19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645" w:type="pct"/>
            <w:shd w:val="clear" w:color="auto" w:fill="auto"/>
          </w:tcPr>
          <w:p w:rsidR="00C752EA" w:rsidRPr="007A453C" w:rsidRDefault="00C752EA" w:rsidP="007A45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53C">
              <w:rPr>
                <w:rFonts w:ascii="Times New Roman" w:hAnsi="Times New Roman" w:cs="Times New Roman"/>
              </w:rPr>
              <w:t>№ П3-05 С-0001</w:t>
            </w:r>
          </w:p>
          <w:p w:rsidR="00C752EA" w:rsidRPr="007A453C" w:rsidRDefault="00C752EA" w:rsidP="007A45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53C">
              <w:rPr>
                <w:rFonts w:ascii="Times New Roman" w:hAnsi="Times New Roman" w:cs="Times New Roman"/>
              </w:rPr>
              <w:t>ВЕРСИЯ 2.00</w:t>
            </w:r>
          </w:p>
          <w:p w:rsidR="007A453C" w:rsidRPr="007A453C" w:rsidRDefault="007A453C" w:rsidP="00A928E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453C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7A453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7A453C">
              <w:rPr>
                <w:rFonts w:ascii="Times New Roman" w:hAnsi="Times New Roman" w:cs="Times New Roman"/>
              </w:rPr>
              <w:t>» от 19.05.2017 № РНВ-180/</w:t>
            </w:r>
            <w:proofErr w:type="spellStart"/>
            <w:r w:rsidRPr="007A453C">
              <w:rPr>
                <w:rFonts w:ascii="Times New Roman" w:hAnsi="Times New Roman" w:cs="Times New Roman"/>
              </w:rPr>
              <w:t>лнд</w:t>
            </w:r>
            <w:proofErr w:type="spellEnd"/>
            <w:r w:rsidRPr="007A453C">
              <w:rPr>
                <w:rFonts w:ascii="Times New Roman" w:hAnsi="Times New Roman" w:cs="Times New Roman"/>
              </w:rPr>
              <w:t>)</w:t>
            </w:r>
          </w:p>
          <w:p w:rsidR="007A453C" w:rsidRPr="0013768C" w:rsidRDefault="007A453C" w:rsidP="00DE46C2">
            <w:pPr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20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» РАССЛЕДОВАНИЕ ОСЛОЖНЕНИЙ В ПРОЦЕССЕ БУРЕНИЯ И КРЕПЛЕНИЯ ЭКСПЛУАТАЦИОННЫХ И РАЗВЕДОЧНЫХ СКВАЖИН, </w:t>
            </w:r>
            <w:r w:rsidRPr="0013768C">
              <w:rPr>
                <w:rFonts w:ascii="Times New Roman" w:hAnsi="Times New Roman" w:cs="Times New Roman"/>
              </w:rPr>
              <w:lastRenderedPageBreak/>
              <w:t>ЗАРЕЗКИ (БУРЕНИЯ) И КРЕПЛЕНИЯ БОКОВЫХ СТВОЛОВ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lastRenderedPageBreak/>
              <w:t>№ П2-10 Р-0136 ЮЛ-583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2.00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21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Р-0354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(в актуальной редакции, </w:t>
            </w:r>
            <w:r w:rsidRPr="0013768C">
              <w:rPr>
                <w:rFonts w:ascii="Times New Roman" w:eastAsia="Calibri" w:hAnsi="Times New Roman" w:cs="Times New Roman"/>
              </w:rPr>
              <w:t>с изменениями, внесенными приказом ООО «РН-</w:t>
            </w:r>
            <w:proofErr w:type="spellStart"/>
            <w:r w:rsidRPr="0013768C">
              <w:rPr>
                <w:rFonts w:ascii="Times New Roman" w:eastAsia="Calibri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eastAsia="Calibri" w:hAnsi="Times New Roman" w:cs="Times New Roman"/>
              </w:rPr>
              <w:t>» от 12.11.2021 № РНВ-408/</w:t>
            </w:r>
            <w:proofErr w:type="spellStart"/>
            <w:r w:rsidRPr="0013768C">
              <w:rPr>
                <w:rFonts w:ascii="Times New Roman" w:eastAsia="Calibri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22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«Анализ безопасности выполнения работ»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И-0018 ЮЛ-583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23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Технологическая 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«По безаварийному ведению буровых работ»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ТИ-1034 ЮЛ-583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24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Стандарт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С-0183 ЮЛ-583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2.00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25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Стандарт Компании ПАО «НК «Роснефть» «Управление отходами»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С-0084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4.00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080234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080234">
              <w:rPr>
                <w:rFonts w:ascii="Times New Roman" w:hAnsi="Times New Roman" w:cs="Times New Roman"/>
                <w:b/>
                <w:caps/>
              </w:rPr>
              <w:t>26</w:t>
            </w:r>
            <w:r w:rsidR="00C752EA" w:rsidRPr="00080234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080234" w:rsidRDefault="00C752EA" w:rsidP="00DE46C2">
            <w:pPr>
              <w:rPr>
                <w:rFonts w:ascii="Times New Roman" w:hAnsi="Times New Roman" w:cs="Times New Roman"/>
              </w:rPr>
            </w:pPr>
            <w:r w:rsidRPr="00080234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080234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080234">
              <w:rPr>
                <w:rFonts w:ascii="Times New Roman" w:hAnsi="Times New Roman" w:cs="Times New Roman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645" w:type="pct"/>
            <w:shd w:val="clear" w:color="auto" w:fill="auto"/>
          </w:tcPr>
          <w:p w:rsidR="00C752EA" w:rsidRPr="00080234" w:rsidRDefault="00C752EA" w:rsidP="00DE46C2">
            <w:pPr>
              <w:rPr>
                <w:rFonts w:ascii="Times New Roman" w:hAnsi="Times New Roman" w:cs="Times New Roman"/>
              </w:rPr>
            </w:pPr>
            <w:r w:rsidRPr="00080234">
              <w:rPr>
                <w:rFonts w:ascii="Times New Roman" w:hAnsi="Times New Roman" w:cs="Times New Roman"/>
              </w:rPr>
              <w:t>№ П3-05 И-75484 ЮЛ-583</w:t>
            </w:r>
          </w:p>
          <w:p w:rsidR="00C752EA" w:rsidRPr="00080234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080234">
              <w:rPr>
                <w:rFonts w:ascii="Times New Roman" w:hAnsi="Times New Roman" w:cs="Times New Roman"/>
              </w:rPr>
              <w:t>ВЕРСИЯ 2 изм. 1</w:t>
            </w:r>
          </w:p>
          <w:p w:rsidR="00C752EA" w:rsidRPr="00080234" w:rsidRDefault="00C752EA" w:rsidP="0013768C">
            <w:pPr>
              <w:spacing w:after="0"/>
              <w:rPr>
                <w:rFonts w:ascii="Times New Roman" w:hAnsi="Times New Roman" w:cs="Times New Roman"/>
              </w:rPr>
            </w:pPr>
            <w:r w:rsidRPr="00080234">
              <w:rPr>
                <w:rFonts w:ascii="Times New Roman" w:hAnsi="Times New Roman" w:cs="Times New Roman"/>
              </w:rPr>
              <w:t>Утверждена Приказом ООО «РН-</w:t>
            </w:r>
            <w:proofErr w:type="spellStart"/>
            <w:r w:rsidRPr="00080234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080234">
              <w:rPr>
                <w:rFonts w:ascii="Times New Roman" w:hAnsi="Times New Roman" w:cs="Times New Roman"/>
              </w:rPr>
              <w:t>» от «24» июня 2021 г. №РНВ-248/</w:t>
            </w:r>
            <w:proofErr w:type="spellStart"/>
            <w:r w:rsidRPr="00080234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080234">
              <w:rPr>
                <w:rFonts w:ascii="Times New Roman" w:hAnsi="Times New Roman" w:cs="Times New Roman"/>
              </w:rPr>
              <w:t>Введен</w:t>
            </w:r>
            <w:r w:rsidR="00080234">
              <w:rPr>
                <w:rFonts w:ascii="Times New Roman" w:hAnsi="Times New Roman" w:cs="Times New Roman"/>
              </w:rPr>
              <w:t>а</w:t>
            </w:r>
            <w:r w:rsidRPr="00080234">
              <w:rPr>
                <w:rFonts w:ascii="Times New Roman" w:hAnsi="Times New Roman" w:cs="Times New Roman"/>
              </w:rPr>
              <w:t xml:space="preserve"> в действие «24» июня 2022 г.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27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П3-05 И-90052 ЮЛ-583, версия </w:t>
            </w:r>
            <w:proofErr w:type="gramStart"/>
            <w:r w:rsidRPr="0013768C">
              <w:rPr>
                <w:rFonts w:ascii="Times New Roman" w:hAnsi="Times New Roman" w:cs="Times New Roman"/>
              </w:rPr>
              <w:t>3.00  В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 актуальной редакции, 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№ РНВ-347/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от 21.09.2021 года</w:t>
            </w:r>
            <w:r w:rsidRPr="0013768C" w:rsidDel="00714DAC">
              <w:rPr>
                <w:rFonts w:ascii="Times New Roman" w:hAnsi="Times New Roman" w:cs="Times New Roman"/>
              </w:rPr>
              <w:t xml:space="preserve"> 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28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2952" w:type="pct"/>
            <w:shd w:val="clear" w:color="auto" w:fill="auto"/>
          </w:tcPr>
          <w:p w:rsidR="00C752EA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  <w:p w:rsidR="003B5B3F" w:rsidRPr="00E3245B" w:rsidRDefault="003B5B3F" w:rsidP="003B5B3F">
            <w:pPr>
              <w:pStyle w:val="11"/>
              <w:suppressAutoHyphens/>
              <w:spacing w:line="360" w:lineRule="auto"/>
              <w:ind w:left="538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5B3F" w:rsidRPr="0013768C" w:rsidRDefault="003B5B3F" w:rsidP="0016618A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П-11</w:t>
            </w:r>
          </w:p>
          <w:p w:rsidR="00C752EA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  <w:r w:rsidR="003B5B3F">
              <w:rPr>
                <w:rFonts w:ascii="Times New Roman" w:hAnsi="Times New Roman" w:cs="Times New Roman"/>
              </w:rPr>
              <w:t xml:space="preserve"> введена в действие приказом ООО «РН_ </w:t>
            </w:r>
            <w:proofErr w:type="spellStart"/>
            <w:r w:rsidR="003B5B3F">
              <w:rPr>
                <w:rFonts w:ascii="Times New Roman" w:hAnsi="Times New Roman" w:cs="Times New Roman"/>
              </w:rPr>
              <w:t>Ванкор</w:t>
            </w:r>
            <w:proofErr w:type="spellEnd"/>
            <w:r w:rsidR="003B5B3F">
              <w:rPr>
                <w:rFonts w:ascii="Times New Roman" w:hAnsi="Times New Roman" w:cs="Times New Roman"/>
              </w:rPr>
              <w:t>» от 24.12.2018г. № РНВ-460/</w:t>
            </w:r>
            <w:proofErr w:type="spellStart"/>
            <w:r w:rsidR="003B5B3F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B5B3F" w:rsidRPr="0013768C" w:rsidRDefault="003B5B3F" w:rsidP="0016618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29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Технологический Регламент Компании ИСПОЛЬЗОВАНИЕ ЛИЦЕНЗИОННОГО ПРОГРАММНОГО ОБЕСПЕЧЕНИЯ </w:t>
            </w:r>
            <w:r w:rsidRPr="0013768C">
              <w:rPr>
                <w:rFonts w:ascii="Times New Roman" w:hAnsi="Times New Roman" w:cs="Times New Roman"/>
              </w:rPr>
              <w:lastRenderedPageBreak/>
              <w:t>«УДАЛЕННЫЙ МОНИТОРИНГ БУРЕНИЯ»</w:t>
            </w:r>
          </w:p>
          <w:p w:rsidR="003B5B3F" w:rsidRPr="0013768C" w:rsidRDefault="003B5B3F" w:rsidP="00F24AA9">
            <w:pPr>
              <w:pStyle w:val="a8"/>
              <w:spacing w:line="360" w:lineRule="auto"/>
              <w:ind w:left="5387"/>
              <w:rPr>
                <w:rFonts w:ascii="Times New Roman" w:hAnsi="Times New Roman" w:cs="Times New Roman"/>
              </w:rPr>
            </w:pP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lastRenderedPageBreak/>
              <w:t>№ П3-04 ТР-0001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3.00</w:t>
            </w:r>
            <w:r w:rsidR="003B5B3F">
              <w:rPr>
                <w:rFonts w:ascii="Times New Roman" w:hAnsi="Times New Roman" w:cs="Times New Roman"/>
              </w:rPr>
              <w:t>, введен в действие Приказом ООО «РН-</w:t>
            </w:r>
            <w:proofErr w:type="spellStart"/>
            <w:r w:rsidR="003B5B3F">
              <w:rPr>
                <w:rFonts w:ascii="Times New Roman" w:hAnsi="Times New Roman" w:cs="Times New Roman"/>
              </w:rPr>
              <w:t>Ванкор</w:t>
            </w:r>
            <w:proofErr w:type="spellEnd"/>
            <w:r w:rsidR="003B5B3F">
              <w:rPr>
                <w:rFonts w:ascii="Times New Roman" w:hAnsi="Times New Roman" w:cs="Times New Roman"/>
              </w:rPr>
              <w:t>» 09.08.2019г. № РНВ-270/</w:t>
            </w:r>
            <w:proofErr w:type="spellStart"/>
            <w:r w:rsidR="003B5B3F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30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16618A">
            <w:pPr>
              <w:jc w:val="both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Технологическая 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«М</w:t>
            </w:r>
            <w:r w:rsidRPr="0013768C">
              <w:rPr>
                <w:rFonts w:ascii="Times New Roman" w:hAnsi="Times New Roman" w:cs="Times New Roman"/>
                <w:bCs/>
              </w:rPr>
              <w:t>онтаж и эксплуатация противовыбросового оборудования на буровых</w:t>
            </w:r>
            <w:r w:rsidRPr="0013768C">
              <w:rPr>
                <w:rFonts w:ascii="Times New Roman" w:hAnsi="Times New Roman" w:cs="Times New Roman"/>
              </w:rPr>
              <w:t xml:space="preserve"> установках»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13768C">
              <w:rPr>
                <w:rFonts w:ascii="Times New Roman" w:hAnsi="Times New Roman" w:cs="Times New Roman"/>
                <w:snapToGrid w:val="0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13768C">
              <w:rPr>
                <w:rFonts w:ascii="Times New Roman" w:hAnsi="Times New Roman" w:cs="Times New Roman"/>
                <w:snapToGrid w:val="0"/>
              </w:rPr>
              <w:t xml:space="preserve"> П2-10 ТИ-1021 ЮЛ-583</w:t>
            </w:r>
          </w:p>
          <w:p w:rsidR="00C752EA" w:rsidRDefault="00C752EA" w:rsidP="0016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F24AA9" w:rsidRPr="00F24AA9" w:rsidRDefault="00F24AA9" w:rsidP="00F2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AA9">
              <w:rPr>
                <w:rFonts w:ascii="Times New Roman" w:hAnsi="Times New Roman" w:cs="Times New Roman"/>
              </w:rPr>
              <w:t>с изменениями, внесенными распоряжением ООО «РН-</w:t>
            </w:r>
            <w:proofErr w:type="spellStart"/>
            <w:r w:rsidRPr="00F24AA9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F24AA9">
              <w:rPr>
                <w:rFonts w:ascii="Times New Roman" w:hAnsi="Times New Roman" w:cs="Times New Roman"/>
              </w:rPr>
              <w:t>» от 27.03.2019 №РНВ-76/</w:t>
            </w:r>
            <w:proofErr w:type="spellStart"/>
            <w:r w:rsidRPr="00F24AA9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31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Стандарт Компании ПАО «НК «Роснефть»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С-0011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32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И-01084 ЮЛ-583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33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16618A">
            <w:pPr>
              <w:suppressAutoHyphens/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13768C">
              <w:rPr>
                <w:rFonts w:ascii="Times New Roman" w:hAnsi="Times New Roman" w:cs="Times New Roman"/>
              </w:rPr>
              <w:t>приспособлений,  инструментов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М-0076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(в актуальной редакции, с </w:t>
            </w:r>
            <w:proofErr w:type="gramStart"/>
            <w:r w:rsidRPr="0013768C">
              <w:rPr>
                <w:rFonts w:ascii="Times New Roman" w:hAnsi="Times New Roman" w:cs="Times New Roman"/>
              </w:rPr>
              <w:t>изменениями,  внесенными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12.11.2021 № РНВ-408/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E13EC8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4.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ТИ-0001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2.00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35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П3-05 Р-0771 ЮЛ-583 </w:t>
            </w:r>
          </w:p>
          <w:p w:rsidR="00C752EA" w:rsidRPr="0013768C" w:rsidRDefault="00C752EA" w:rsidP="0016618A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2.00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36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B079E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зарезки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Р-0133</w:t>
            </w:r>
          </w:p>
          <w:p w:rsidR="00C752EA" w:rsidRPr="0013768C" w:rsidRDefault="00C752EA" w:rsidP="00B079E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lastRenderedPageBreak/>
              <w:t>37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Политика Компании ПАО «НК «Роснефть»</w:t>
            </w:r>
          </w:p>
          <w:p w:rsidR="00C752EA" w:rsidRPr="0013768C" w:rsidRDefault="00C752EA" w:rsidP="00B079E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«В области предупреждения и ликвидации чрезвычайных ситуаций»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П3-11.04 П-02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2.00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38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B079E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«По охране труда при обслуживании объектов в паводковый период»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B079E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П3-05 И-89469 ЮЛ-583 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39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П2-09 И-01045 ЮП-583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40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Технологическая 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ТИ-1021 ЮЛ-583, 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>4</w:t>
            </w:r>
            <w:r w:rsidR="003A30CD">
              <w:rPr>
                <w:rFonts w:ascii="Times New Roman" w:hAnsi="Times New Roman" w:cs="Times New Roman"/>
                <w:b/>
                <w:caps/>
              </w:rPr>
              <w:t>1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>4</w:t>
            </w:r>
            <w:r w:rsidR="003A30CD">
              <w:rPr>
                <w:rFonts w:ascii="Times New Roman" w:hAnsi="Times New Roman" w:cs="Times New Roman"/>
                <w:b/>
                <w:caps/>
              </w:rPr>
              <w:t>2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Р-0853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43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«Организация и проведение работ повышенной опасности»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Р-0009 ЮЛ-583</w:t>
            </w:r>
          </w:p>
          <w:p w:rsidR="00C752EA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F1670E" w:rsidRDefault="00F1670E" w:rsidP="00E83017">
            <w:pPr>
              <w:spacing w:after="0"/>
              <w:rPr>
                <w:rFonts w:ascii="Times New Roman" w:hAnsi="Times New Roman" w:cs="Times New Roman"/>
              </w:rPr>
            </w:pPr>
          </w:p>
          <w:p w:rsidR="00F1670E" w:rsidRDefault="00F1670E" w:rsidP="00E830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приказом ООО «РН-</w:t>
            </w:r>
            <w:proofErr w:type="spellStart"/>
            <w:r>
              <w:rPr>
                <w:rFonts w:ascii="Times New Roman" w:hAnsi="Times New Roman" w:cs="Times New Roman"/>
              </w:rPr>
              <w:t>Ванкор</w:t>
            </w:r>
            <w:proofErr w:type="spellEnd"/>
            <w:r>
              <w:rPr>
                <w:rFonts w:ascii="Times New Roman" w:hAnsi="Times New Roman" w:cs="Times New Roman"/>
              </w:rPr>
              <w:t>» от «29» декабря 2017 г. №РНВ-441/</w:t>
            </w:r>
            <w:proofErr w:type="spellStart"/>
            <w:r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F1670E" w:rsidRDefault="00F1670E" w:rsidP="00E830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Введено в действие «29» декабря 2017 г.</w:t>
            </w:r>
          </w:p>
          <w:p w:rsidR="00F1670E" w:rsidRDefault="00F1670E" w:rsidP="00E83017">
            <w:pPr>
              <w:spacing w:after="0"/>
              <w:rPr>
                <w:rFonts w:ascii="Times New Roman" w:hAnsi="Times New Roman" w:cs="Times New Roman"/>
              </w:rPr>
            </w:pPr>
          </w:p>
          <w:p w:rsidR="00F1670E" w:rsidRPr="00621144" w:rsidRDefault="00F1670E" w:rsidP="0018101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62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ООО «РН-</w:t>
            </w:r>
            <w:proofErr w:type="spellStart"/>
            <w:r w:rsidRPr="0062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Ванкор</w:t>
            </w:r>
            <w:proofErr w:type="spellEnd"/>
            <w:r w:rsidRPr="0062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31.12.2019 № РНВ-497/</w:t>
            </w:r>
            <w:proofErr w:type="spellStart"/>
            <w:r w:rsidRPr="0062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лнд</w:t>
            </w:r>
            <w:proofErr w:type="spellEnd"/>
            <w:r w:rsidRPr="0062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1670E" w:rsidRPr="00422DA7" w:rsidRDefault="00F1670E" w:rsidP="0018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ООО «РН-</w:t>
            </w:r>
            <w:proofErr w:type="spellStart"/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Ванкор</w:t>
            </w:r>
            <w:proofErr w:type="spellEnd"/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26.08.2022 №РНВ-325/</w:t>
            </w:r>
            <w:proofErr w:type="spellStart"/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лнд</w:t>
            </w:r>
            <w:proofErr w:type="spellEnd"/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1670E" w:rsidRDefault="00F1670E" w:rsidP="00181018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ООО «РН-</w:t>
            </w:r>
            <w:proofErr w:type="spellStart"/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Ванкор</w:t>
            </w:r>
            <w:proofErr w:type="spellEnd"/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20.02.2023 №РНВ-48/</w:t>
            </w:r>
            <w:proofErr w:type="spellStart"/>
            <w:r w:rsidRPr="007B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1670E" w:rsidRPr="00181018" w:rsidRDefault="00F1670E" w:rsidP="00181018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ООО «РН-</w:t>
            </w:r>
            <w:proofErr w:type="spellStart"/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Ванкор</w:t>
            </w:r>
            <w:proofErr w:type="spellEnd"/>
            <w:r w:rsidRPr="0042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20.07.2023</w:t>
            </w:r>
            <w:r w:rsidRPr="007B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№РНВ-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  <w:r w:rsidRPr="007B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B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44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С-0082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4.00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lastRenderedPageBreak/>
              <w:t>4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5.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Р-1240 ЮЛ-583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46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«О проектной группе крупного проекта (программы развития) в разведке и добыче»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П3-03 Р-0098 ЮЛ-583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47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Р-0888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(в актуальной редакции, 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12.11.2021 № РНВ-408/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48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С-0390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3A30CD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49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П2-01 Р-0211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>5</w:t>
            </w:r>
            <w:r w:rsidR="003A30CD">
              <w:rPr>
                <w:rFonts w:ascii="Times New Roman" w:hAnsi="Times New Roman" w:cs="Times New Roman"/>
                <w:b/>
                <w:caps/>
              </w:rPr>
              <w:t>0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П2-05.01 ТИ-1208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>5</w:t>
            </w:r>
            <w:r w:rsidR="00932ABC">
              <w:rPr>
                <w:rFonts w:ascii="Times New Roman" w:hAnsi="Times New Roman" w:cs="Times New Roman"/>
                <w:b/>
                <w:caps/>
              </w:rPr>
              <w:t>1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Технологическая инструкция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«Применение буровых растворов»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ТИ-1036 ЮЛ-583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E83017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>5</w:t>
            </w:r>
            <w:r w:rsidR="00932ABC">
              <w:rPr>
                <w:rFonts w:ascii="Times New Roman" w:hAnsi="Times New Roman" w:cs="Times New Roman"/>
                <w:b/>
                <w:caps/>
              </w:rPr>
              <w:t>2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Методические указания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«Наклонно-направленное и горизонтальное бурение»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М-0037 ЮЛ-583 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E83017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53.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proofErr w:type="spellStart"/>
            <w:r w:rsidRPr="0013768C">
              <w:rPr>
                <w:rFonts w:ascii="Times New Roman" w:hAnsi="Times New Roman" w:cs="Times New Roman"/>
              </w:rPr>
              <w:t>Технологическия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инструкция 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«Бурение наклонно-направленных и горизонтальных скважин»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  <w:snapToGrid w:val="0"/>
              </w:rPr>
              <w:t>№ П2-10 М-0037 ЮЛ-583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54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М-0024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55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Методические указания Компании ПАО «НК «Роснефть» «Требования к </w:t>
            </w:r>
            <w:r w:rsidRPr="0013768C">
              <w:rPr>
                <w:rFonts w:ascii="Times New Roman" w:hAnsi="Times New Roman" w:cs="Times New Roman"/>
              </w:rPr>
              <w:lastRenderedPageBreak/>
              <w:t>услугам по технологическому сопровождению отработки долот»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lastRenderedPageBreak/>
              <w:t>№ П2-10 М-0020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lastRenderedPageBreak/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lastRenderedPageBreak/>
              <w:t>56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П2-01 Р-0197 ЮЛ-583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57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«Исследование керна»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П1-01.03 Р-0136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(в актуальной редакции, 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12.11.2021 № РНВ-408/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58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И-89686 ЮЛ-583 версия 1.00, в актуальной редакции (с изменениями, внесенными распоряжением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10.02.2021 № РНВ-42/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</w:p>
          <w:p w:rsidR="00C752EA" w:rsidRPr="0013768C" w:rsidRDefault="00C752EA" w:rsidP="002729AA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59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«РН-ВАНКОР»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П1-01.04 И-00030 ЮЛ-583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60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ООО «РН-ВАНКОР»</w:t>
            </w:r>
          </w:p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УПРАВЛЕНИЕ ОТХОДАМИ ПРОИЗВОДСТВА И ПОТРЕБЛЕНИЯ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Р-0090 ЮЛ-583</w:t>
            </w:r>
          </w:p>
          <w:p w:rsidR="00C752EA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2.00</w:t>
            </w:r>
          </w:p>
          <w:p w:rsidR="00C752EA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13768C">
              <w:rPr>
                <w:rFonts w:ascii="Times New Roman" w:hAnsi="Times New Roman" w:cs="Times New Roman"/>
              </w:rPr>
              <w:t>тверждено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 xml:space="preserve">«18» декабря 2017 г. </w:t>
            </w:r>
            <w:r w:rsidRPr="0013768C">
              <w:rPr>
                <w:rFonts w:ascii="Times New Roman" w:hAnsi="Times New Roman" w:cs="Times New Roman"/>
              </w:rPr>
              <w:t>№РНВ-</w:t>
            </w:r>
            <w:r>
              <w:rPr>
                <w:rFonts w:ascii="Times New Roman" w:hAnsi="Times New Roman" w:cs="Times New Roman"/>
              </w:rPr>
              <w:t>397</w:t>
            </w:r>
            <w:r w:rsidRPr="0013768C">
              <w:rPr>
                <w:rFonts w:ascii="Times New Roman" w:hAnsi="Times New Roman" w:cs="Times New Roman"/>
              </w:rPr>
              <w:t>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C752EA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Введено в действие «18» декабря 2017 г.</w:t>
            </w:r>
          </w:p>
          <w:p w:rsidR="00C752EA" w:rsidRPr="0013768C" w:rsidRDefault="00C752EA" w:rsidP="0013768C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05.09.2019 №РНВ-302/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13768C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31.12.2019 № РНВ-497/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13768C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29.07.2021 № РНВ-300/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13768C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19.01.2023 №РНВ-21/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>6</w:t>
            </w:r>
            <w:r w:rsidR="00932ABC">
              <w:rPr>
                <w:rFonts w:ascii="Times New Roman" w:hAnsi="Times New Roman" w:cs="Times New Roman"/>
                <w:b/>
                <w:caps/>
              </w:rPr>
              <w:t>1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П1-01.05 Р-0339</w:t>
            </w:r>
          </w:p>
          <w:p w:rsidR="00C752EA" w:rsidRPr="0013768C" w:rsidRDefault="00C752EA" w:rsidP="00DE46C2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3768C">
              <w:rPr>
                <w:rFonts w:ascii="Times New Roman" w:hAnsi="Times New Roman" w:cs="Times New Roman"/>
                <w:b/>
                <w:caps/>
              </w:rPr>
              <w:t>6</w:t>
            </w:r>
            <w:r w:rsidR="00932ABC">
              <w:rPr>
                <w:rFonts w:ascii="Times New Roman" w:hAnsi="Times New Roman" w:cs="Times New Roman"/>
                <w:b/>
                <w:caps/>
              </w:rPr>
              <w:t>2</w:t>
            </w:r>
            <w:r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Положения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«Обеспечение безопасной деятельности Общества в период пандемии»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71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П3-05 Р-9448 ЮЛ-583 версия 1.00</w:t>
            </w:r>
          </w:p>
          <w:p w:rsidR="00C752EA" w:rsidRPr="0013768C" w:rsidRDefault="00C752EA" w:rsidP="00714DAC">
            <w:pPr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(утверждено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06.10.2020 №РНВ-274/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lastRenderedPageBreak/>
              <w:t>63.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Инструкция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714DAC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ПЗ-05 И-102065 ЮЛ-583 </w:t>
            </w:r>
          </w:p>
          <w:p w:rsidR="00C752EA" w:rsidRPr="0013768C" w:rsidRDefault="00C752EA" w:rsidP="0071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64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Методические указания Компании ПАО «НК «Роснефть» «Требования к оказанию услуг по инженерно-технологическому сопровождению жидкостей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заканчивания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скважин»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П2-05.01 М-0045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Введены в действие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«07» декабря 2017 г. № РНВ-372/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28.03.2022 № 164)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eastAsia="Calibri" w:hAnsi="Times New Roman" w:cs="Times New Roman"/>
              </w:rPr>
              <w:t>(с изменениями, введенными в ООО «РН-</w:t>
            </w:r>
            <w:proofErr w:type="spellStart"/>
            <w:r w:rsidRPr="0013768C">
              <w:rPr>
                <w:rFonts w:ascii="Times New Roman" w:eastAsia="Calibri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eastAsia="Calibri" w:hAnsi="Times New Roman" w:cs="Times New Roman"/>
              </w:rPr>
              <w:t>» Приказом от 11.04.2022 № РНВ-156/</w:t>
            </w:r>
            <w:proofErr w:type="spellStart"/>
            <w:r w:rsidRPr="0013768C">
              <w:rPr>
                <w:rFonts w:ascii="Times New Roman" w:eastAsia="Calibri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65.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Типовые требования Компании ПАО «НК «Роснефть» «Производственная отчетность при строительстве скважин и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6D61F7">
            <w:pPr>
              <w:widowControl w:val="0"/>
              <w:spacing w:after="0" w:line="288" w:lineRule="auto"/>
              <w:rPr>
                <w:rFonts w:ascii="Times New Roman" w:hAnsi="Times New Roman" w:cs="Times New Roman"/>
              </w:rPr>
            </w:pPr>
            <w:bookmarkStart w:id="9" w:name="_Toc120808398"/>
            <w:r w:rsidRPr="0013768C">
              <w:rPr>
                <w:rFonts w:ascii="Times New Roman" w:hAnsi="Times New Roman" w:cs="Times New Roman"/>
              </w:rPr>
              <w:t>№</w:t>
            </w:r>
            <w:bookmarkEnd w:id="9"/>
            <w:r w:rsidRPr="0013768C">
              <w:rPr>
                <w:rFonts w:ascii="Times New Roman" w:hAnsi="Times New Roman" w:cs="Times New Roman"/>
              </w:rPr>
              <w:t xml:space="preserve"> П2-10 ТТР-0005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Утверждены распоряжением ПАО «НК «Роснефть» от «25» мая 2018 г. № 284, введены в действие «25» мая 2018 г.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Введены в действие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«01» июня 2018 г. № РНВ-183/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внесенными распоряжением ПАО «НК «Роснефть» от 18.11.2020 № 138)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введенными в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Приказом от 01.12.2020 № РНВ-325/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 (с изменениями, внесенными приказом ПАО «НК «Роснефть» от 28.03.2022 № 164)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введенными в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Приказом от 11.04.2022 № РНВ-156/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DE46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66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E8301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6D61F7">
            <w:pPr>
              <w:widowControl w:val="0"/>
              <w:spacing w:after="0" w:line="288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М-0038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1.00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Утверждены распоряжением ПАО «НК «Роснефть» от «16» августа 2018 г. № 446, введены в действие «16» августа 2018 г.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Введены в действие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«23» августа 2018 г. № РНВ-260/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28.03.2022 № 164)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введенными в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Приказом от 11.04.2022 № РНВ-156/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6D61F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lastRenderedPageBreak/>
              <w:t>67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  <w:vAlign w:val="center"/>
          </w:tcPr>
          <w:p w:rsidR="00C752EA" w:rsidRPr="0013768C" w:rsidRDefault="00C752EA" w:rsidP="00347E5C">
            <w:pPr>
              <w:tabs>
                <w:tab w:val="left" w:pos="1725"/>
              </w:tabs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3D3E19">
            <w:pPr>
              <w:widowControl w:val="0"/>
              <w:spacing w:after="0" w:line="288" w:lineRule="auto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№ П2-10 ТИ-0001</w:t>
            </w:r>
          </w:p>
          <w:p w:rsidR="00C752EA" w:rsidRPr="0013768C" w:rsidRDefault="00C752EA" w:rsidP="003D3E1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ВЕРСИЯ 3.00</w:t>
            </w:r>
          </w:p>
          <w:p w:rsidR="00C752EA" w:rsidRPr="0013768C" w:rsidRDefault="00C752EA" w:rsidP="003D3E1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Утверждены распоряжением ПАО «НК «Роснефть» от «19» марта 2020 г. № 32, введена в действие «19» марта 2020 г.</w:t>
            </w:r>
          </w:p>
          <w:p w:rsidR="00C752EA" w:rsidRPr="0013768C" w:rsidRDefault="00C752EA" w:rsidP="003D3E1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Введены в действие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«08» апреля 2020 г. № РНВ-102/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C752EA" w:rsidRPr="0013768C" w:rsidRDefault="00C752EA" w:rsidP="003D3E1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28.03.2022 № 164)</w:t>
            </w:r>
          </w:p>
          <w:p w:rsidR="00C752EA" w:rsidRPr="0013768C" w:rsidRDefault="00C752EA" w:rsidP="003D3E19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(с изменениями, введенными в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Приказом от 11.04.2022 № РНВ-156/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6D61F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68</w:t>
            </w:r>
            <w:r w:rsidR="00C752EA" w:rsidRPr="0013768C"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Регламент бизнес-процесса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«</w:t>
            </w:r>
            <w:proofErr w:type="spellStart"/>
            <w:r w:rsidRPr="0013768C">
              <w:rPr>
                <w:rFonts w:ascii="Times New Roman" w:hAnsi="Times New Roman" w:cs="Times New Roman"/>
              </w:rPr>
              <w:t>Супервайзинг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768C">
              <w:rPr>
                <w:rFonts w:ascii="Times New Roman" w:hAnsi="Times New Roman" w:cs="Times New Roman"/>
              </w:rPr>
              <w:t>природовосстановительных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 работ»</w:t>
            </w:r>
          </w:p>
        </w:tc>
        <w:tc>
          <w:tcPr>
            <w:tcW w:w="1645" w:type="pct"/>
            <w:shd w:val="clear" w:color="auto" w:fill="auto"/>
          </w:tcPr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№ ПЗ-05 РГБП-9407 ЮЛ-583 Версия </w:t>
            </w:r>
            <w:r w:rsidR="00A371CF">
              <w:rPr>
                <w:rFonts w:ascii="Times New Roman" w:hAnsi="Times New Roman" w:cs="Times New Roman"/>
              </w:rPr>
              <w:t>2</w:t>
            </w:r>
          </w:p>
          <w:p w:rsidR="00C752EA" w:rsidRPr="0013768C" w:rsidRDefault="00C752EA" w:rsidP="006D61F7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Утвержден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 xml:space="preserve">» от </w:t>
            </w:r>
            <w:r w:rsidR="00A371CF">
              <w:rPr>
                <w:rFonts w:ascii="Times New Roman" w:hAnsi="Times New Roman" w:cs="Times New Roman"/>
              </w:rPr>
              <w:t xml:space="preserve">14.07.2023 г. </w:t>
            </w:r>
            <w:r w:rsidRPr="0013768C">
              <w:rPr>
                <w:rFonts w:ascii="Times New Roman" w:hAnsi="Times New Roman" w:cs="Times New Roman"/>
              </w:rPr>
              <w:t>№ РНВ-</w:t>
            </w:r>
            <w:r w:rsidR="00A371CF">
              <w:rPr>
                <w:rFonts w:ascii="Times New Roman" w:hAnsi="Times New Roman" w:cs="Times New Roman"/>
              </w:rPr>
              <w:t>236</w:t>
            </w:r>
            <w:r w:rsidRPr="0013768C">
              <w:rPr>
                <w:rFonts w:ascii="Times New Roman" w:hAnsi="Times New Roman" w:cs="Times New Roman"/>
              </w:rPr>
              <w:t>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C752EA" w:rsidRPr="0013768C" w:rsidRDefault="00C752EA" w:rsidP="00A371CF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Введен в действие </w:t>
            </w:r>
            <w:r w:rsidR="00A371CF">
              <w:rPr>
                <w:rFonts w:ascii="Times New Roman" w:hAnsi="Times New Roman" w:cs="Times New Roman"/>
              </w:rPr>
              <w:t>14.07.2023</w:t>
            </w:r>
            <w:r w:rsidR="00A371CF" w:rsidRPr="0013768C" w:rsidDel="00A371CF">
              <w:rPr>
                <w:rFonts w:ascii="Times New Roman" w:hAnsi="Times New Roman" w:cs="Times New Roman"/>
              </w:rPr>
              <w:t xml:space="preserve"> </w:t>
            </w:r>
            <w:r w:rsidRPr="0013768C">
              <w:rPr>
                <w:rFonts w:ascii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11.05.2021 № РНВ-190/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  <w:r w:rsidRPr="0013768C">
              <w:rPr>
                <w:rFonts w:ascii="Times New Roman" w:hAnsi="Times New Roman" w:cs="Times New Roman"/>
              </w:rPr>
              <w:t>)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932ABC" w:rsidP="007009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69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Типовые требования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Компании </w:t>
            </w:r>
            <w:r w:rsidRPr="0013768C">
              <w:rPr>
                <w:rFonts w:ascii="Times New Roman" w:hAnsi="Times New Roman" w:cs="Times New Roman"/>
              </w:rPr>
              <w:t xml:space="preserve"> ПАО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 «НК «Роснефть»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768C">
              <w:rPr>
                <w:rFonts w:ascii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645" w:type="pct"/>
            <w:shd w:val="clear" w:color="auto" w:fill="auto"/>
          </w:tcPr>
          <w:p w:rsidR="00C752EA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П3-05 ТТР-0010 </w:t>
            </w:r>
          </w:p>
          <w:p w:rsidR="00C752EA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Версия 1</w:t>
            </w:r>
          </w:p>
          <w:p w:rsidR="00C752EA" w:rsidRPr="0013768C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Утверждены </w:t>
            </w:r>
            <w:r>
              <w:rPr>
                <w:rFonts w:ascii="Times New Roman" w:hAnsi="Times New Roman" w:cs="Times New Roman"/>
              </w:rPr>
              <w:t xml:space="preserve">приказом </w:t>
            </w:r>
            <w:r w:rsidRPr="0013768C">
              <w:rPr>
                <w:rFonts w:ascii="Times New Roman" w:hAnsi="Times New Roman" w:cs="Times New Roman"/>
              </w:rPr>
              <w:t>ПАО «НК «Роснефть» от «</w:t>
            </w:r>
            <w:r>
              <w:rPr>
                <w:rFonts w:ascii="Times New Roman" w:hAnsi="Times New Roman" w:cs="Times New Roman"/>
              </w:rPr>
              <w:t>27</w:t>
            </w:r>
            <w:r w:rsidRPr="0013768C">
              <w:rPr>
                <w:rFonts w:ascii="Times New Roman" w:hAnsi="Times New Roman" w:cs="Times New Roman"/>
              </w:rPr>
              <w:t>» марта 202</w:t>
            </w:r>
            <w:r>
              <w:rPr>
                <w:rFonts w:ascii="Times New Roman" w:hAnsi="Times New Roman" w:cs="Times New Roman"/>
              </w:rPr>
              <w:t>3</w:t>
            </w:r>
            <w:r w:rsidRPr="0013768C">
              <w:rPr>
                <w:rFonts w:ascii="Times New Roman" w:hAnsi="Times New Roman" w:cs="Times New Roman"/>
              </w:rPr>
              <w:t xml:space="preserve"> г. № </w:t>
            </w:r>
            <w:r>
              <w:rPr>
                <w:rFonts w:ascii="Times New Roman" w:hAnsi="Times New Roman" w:cs="Times New Roman"/>
              </w:rPr>
              <w:t>100</w:t>
            </w:r>
            <w:r w:rsidRPr="0013768C">
              <w:rPr>
                <w:rFonts w:ascii="Times New Roman" w:hAnsi="Times New Roman" w:cs="Times New Roman"/>
              </w:rPr>
              <w:t>, введен</w:t>
            </w:r>
            <w:r>
              <w:rPr>
                <w:rFonts w:ascii="Times New Roman" w:hAnsi="Times New Roman" w:cs="Times New Roman"/>
              </w:rPr>
              <w:t>ы</w:t>
            </w:r>
            <w:r w:rsidRPr="0013768C">
              <w:rPr>
                <w:rFonts w:ascii="Times New Roman" w:hAnsi="Times New Roman" w:cs="Times New Roman"/>
              </w:rPr>
              <w:t xml:space="preserve"> в действие </w:t>
            </w:r>
            <w:r>
              <w:rPr>
                <w:rFonts w:ascii="Times New Roman" w:hAnsi="Times New Roman" w:cs="Times New Roman"/>
              </w:rPr>
              <w:t xml:space="preserve">с </w:t>
            </w:r>
            <w:r w:rsidRPr="0013768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27</w:t>
            </w:r>
            <w:r w:rsidRPr="0013768C">
              <w:rPr>
                <w:rFonts w:ascii="Times New Roman" w:hAnsi="Times New Roman" w:cs="Times New Roman"/>
              </w:rPr>
              <w:t>» марта 202</w:t>
            </w:r>
            <w:r>
              <w:rPr>
                <w:rFonts w:ascii="Times New Roman" w:hAnsi="Times New Roman" w:cs="Times New Roman"/>
              </w:rPr>
              <w:t>3</w:t>
            </w:r>
            <w:r w:rsidRPr="0013768C">
              <w:rPr>
                <w:rFonts w:ascii="Times New Roman" w:hAnsi="Times New Roman" w:cs="Times New Roman"/>
              </w:rPr>
              <w:t xml:space="preserve"> г.</w:t>
            </w:r>
          </w:p>
          <w:p w:rsidR="00C752EA" w:rsidRPr="0013768C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 xml:space="preserve">Введены в действие </w:t>
            </w:r>
            <w:r>
              <w:rPr>
                <w:rFonts w:ascii="Times New Roman" w:hAnsi="Times New Roman" w:cs="Times New Roman"/>
              </w:rPr>
              <w:t xml:space="preserve">с «12» апреля 2022 г. </w:t>
            </w:r>
            <w:proofErr w:type="gramStart"/>
            <w:r>
              <w:rPr>
                <w:rFonts w:ascii="Times New Roman" w:hAnsi="Times New Roman" w:cs="Times New Roman"/>
              </w:rPr>
              <w:t>Приказом</w:t>
            </w:r>
            <w:r w:rsidRPr="001376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768C">
              <w:rPr>
                <w:rFonts w:ascii="Times New Roman" w:hAnsi="Times New Roman" w:cs="Times New Roman"/>
              </w:rPr>
              <w:t>ООО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«</w:t>
            </w:r>
            <w:r>
              <w:rPr>
                <w:rFonts w:ascii="Times New Roman" w:hAnsi="Times New Roman" w:cs="Times New Roman"/>
              </w:rPr>
              <w:t>12</w:t>
            </w:r>
            <w:r w:rsidRPr="0013768C">
              <w:rPr>
                <w:rFonts w:ascii="Times New Roman" w:hAnsi="Times New Roman" w:cs="Times New Roman"/>
              </w:rPr>
              <w:t>» апреля 202</w:t>
            </w:r>
            <w:r>
              <w:rPr>
                <w:rFonts w:ascii="Times New Roman" w:hAnsi="Times New Roman" w:cs="Times New Roman"/>
              </w:rPr>
              <w:t>2</w:t>
            </w:r>
            <w:r w:rsidRPr="0013768C">
              <w:rPr>
                <w:rFonts w:ascii="Times New Roman" w:hAnsi="Times New Roman" w:cs="Times New Roman"/>
              </w:rPr>
              <w:t xml:space="preserve"> г. № РНВ-1</w:t>
            </w:r>
            <w:r>
              <w:rPr>
                <w:rFonts w:ascii="Times New Roman" w:hAnsi="Times New Roman" w:cs="Times New Roman"/>
              </w:rPr>
              <w:t>19</w:t>
            </w:r>
            <w:r w:rsidRPr="0013768C">
              <w:rPr>
                <w:rFonts w:ascii="Times New Roman" w:hAnsi="Times New Roman" w:cs="Times New Roman"/>
              </w:rPr>
              <w:t>/</w:t>
            </w:r>
            <w:proofErr w:type="spellStart"/>
            <w:r w:rsidRPr="0013768C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13768C" w:rsidRDefault="00C752EA" w:rsidP="007009C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7</w:t>
            </w:r>
            <w:r w:rsidR="00932ABC">
              <w:rPr>
                <w:rFonts w:ascii="Times New Roman" w:hAnsi="Times New Roman" w:cs="Times New Roman"/>
                <w:b/>
                <w:caps/>
              </w:rPr>
              <w:t>0</w:t>
            </w:r>
            <w:r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752EA" w:rsidRPr="0013768C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Типовые требования Компании </w:t>
            </w:r>
            <w:r w:rsidRPr="0013768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1376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5" w:type="pct"/>
            <w:shd w:val="clear" w:color="auto" w:fill="auto"/>
          </w:tcPr>
          <w:p w:rsidR="00C752EA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П3-05 РГБП-0881 ЮЛ-583 </w:t>
            </w:r>
          </w:p>
          <w:p w:rsidR="00C752EA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Версия 1</w:t>
            </w:r>
          </w:p>
          <w:p w:rsidR="00C752EA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r w:rsidRPr="0013768C">
              <w:rPr>
                <w:rFonts w:ascii="Times New Roman" w:hAnsi="Times New Roman" w:cs="Times New Roman"/>
              </w:rPr>
              <w:t>Утвержден</w:t>
            </w:r>
            <w:r>
              <w:rPr>
                <w:rFonts w:ascii="Times New Roman" w:hAnsi="Times New Roman" w:cs="Times New Roman"/>
              </w:rPr>
              <w:t>ы</w:t>
            </w:r>
            <w:r w:rsidRPr="001376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приказом </w:t>
            </w:r>
            <w:r w:rsidRPr="0013768C">
              <w:rPr>
                <w:rFonts w:ascii="Times New Roman" w:hAnsi="Times New Roman" w:cs="Times New Roman"/>
              </w:rPr>
              <w:t>ПАО «НК «Роснефть» от «</w:t>
            </w:r>
            <w:r>
              <w:rPr>
                <w:rFonts w:ascii="Times New Roman" w:hAnsi="Times New Roman" w:cs="Times New Roman"/>
              </w:rPr>
              <w:t>29</w:t>
            </w:r>
            <w:r w:rsidRPr="0013768C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июня</w:t>
            </w:r>
            <w:r w:rsidRPr="0013768C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3</w:t>
            </w:r>
            <w:r w:rsidRPr="0013768C"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>РНВ-215/ЛНД</w:t>
            </w:r>
          </w:p>
          <w:p w:rsidR="00C752EA" w:rsidRPr="0013768C" w:rsidRDefault="00C752EA" w:rsidP="007009C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Приказ</w:t>
            </w:r>
            <w:r w:rsidRPr="001376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768C">
              <w:rPr>
                <w:rFonts w:ascii="Times New Roman" w:hAnsi="Times New Roman" w:cs="Times New Roman"/>
              </w:rPr>
              <w:t>ООО</w:t>
            </w:r>
            <w:proofErr w:type="gramEnd"/>
            <w:r w:rsidRPr="0013768C">
              <w:rPr>
                <w:rFonts w:ascii="Times New Roman" w:hAnsi="Times New Roman" w:cs="Times New Roman"/>
              </w:rPr>
              <w:t xml:space="preserve"> «РН-</w:t>
            </w:r>
            <w:proofErr w:type="spellStart"/>
            <w:r w:rsidRPr="0013768C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13768C">
              <w:rPr>
                <w:rFonts w:ascii="Times New Roman" w:hAnsi="Times New Roman" w:cs="Times New Roman"/>
              </w:rPr>
              <w:t>» от «</w:t>
            </w:r>
            <w:r>
              <w:rPr>
                <w:rFonts w:ascii="Times New Roman" w:hAnsi="Times New Roman" w:cs="Times New Roman"/>
              </w:rPr>
              <w:t>10</w:t>
            </w:r>
            <w:r w:rsidRPr="0013768C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декабря </w:t>
            </w:r>
            <w:r w:rsidRPr="0013768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13768C">
              <w:rPr>
                <w:rFonts w:ascii="Times New Roman" w:hAnsi="Times New Roman" w:cs="Times New Roman"/>
              </w:rPr>
              <w:t xml:space="preserve"> г. № РНВ-</w:t>
            </w:r>
            <w:r>
              <w:rPr>
                <w:rFonts w:ascii="Times New Roman" w:hAnsi="Times New Roman" w:cs="Times New Roman"/>
              </w:rPr>
              <w:t>460</w:t>
            </w:r>
            <w:r w:rsidRPr="0013768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ЛНД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752EA" w:rsidRPr="00C752EA" w:rsidRDefault="00C752EA" w:rsidP="00C752E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7</w:t>
            </w:r>
            <w:r w:rsidR="0079571F">
              <w:rPr>
                <w:rFonts w:ascii="Times New Roman" w:hAnsi="Times New Roman" w:cs="Times New Roman"/>
                <w:b/>
                <w:caps/>
              </w:rPr>
              <w:t>1.</w:t>
            </w:r>
          </w:p>
        </w:tc>
        <w:tc>
          <w:tcPr>
            <w:tcW w:w="2952" w:type="pct"/>
            <w:shd w:val="clear" w:color="auto" w:fill="auto"/>
          </w:tcPr>
          <w:p w:rsidR="00C752EA" w:rsidRPr="004A39A8" w:rsidRDefault="00C752EA" w:rsidP="00C752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39A8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«Формирование суточной отчетности при бурении скважин и </w:t>
            </w:r>
            <w:proofErr w:type="spellStart"/>
            <w:r w:rsidRPr="004A39A8">
              <w:rPr>
                <w:rFonts w:ascii="Times New Roman" w:hAnsi="Times New Roman"/>
                <w:sz w:val="24"/>
                <w:szCs w:val="24"/>
              </w:rPr>
              <w:t>зарезке</w:t>
            </w:r>
            <w:proofErr w:type="spellEnd"/>
            <w:r w:rsidRPr="004A39A8">
              <w:rPr>
                <w:rFonts w:ascii="Times New Roman" w:hAnsi="Times New Roman"/>
                <w:sz w:val="24"/>
                <w:szCs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645" w:type="pct"/>
            <w:shd w:val="clear" w:color="auto" w:fill="auto"/>
          </w:tcPr>
          <w:p w:rsidR="00C752EA" w:rsidRPr="004A39A8" w:rsidRDefault="00C752EA" w:rsidP="00C752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39A8">
              <w:rPr>
                <w:rFonts w:ascii="Times New Roman" w:hAnsi="Times New Roman"/>
                <w:sz w:val="24"/>
                <w:szCs w:val="24"/>
              </w:rPr>
              <w:t>П2-10 ТР-1029 версия 1 изм. 3 Введены в действие 06.02.2020</w:t>
            </w:r>
            <w:proofErr w:type="gramStart"/>
            <w:r w:rsidRPr="004A39A8">
              <w:rPr>
                <w:rFonts w:ascii="Times New Roman" w:hAnsi="Times New Roman"/>
                <w:sz w:val="24"/>
                <w:szCs w:val="24"/>
              </w:rPr>
              <w:t>г. ,</w:t>
            </w:r>
            <w:proofErr w:type="gramEnd"/>
            <w:r w:rsidRPr="004A39A8">
              <w:rPr>
                <w:rFonts w:ascii="Times New Roman" w:hAnsi="Times New Roman"/>
                <w:sz w:val="24"/>
                <w:szCs w:val="24"/>
              </w:rPr>
              <w:t xml:space="preserve"> Приказ ОАО «НК «Роснефть» от 28.03.2016г. № 119, Приказ ООО «РН -</w:t>
            </w:r>
            <w:proofErr w:type="spellStart"/>
            <w:r w:rsidRPr="004A39A8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A39A8">
              <w:rPr>
                <w:rFonts w:ascii="Times New Roman" w:hAnsi="Times New Roman"/>
                <w:sz w:val="24"/>
                <w:szCs w:val="24"/>
              </w:rPr>
              <w:t>» от 06.02.2020г. № РНВ-42/</w:t>
            </w:r>
            <w:proofErr w:type="spellStart"/>
            <w:r w:rsidRPr="004A39A8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 w:rsidRPr="004A39A8">
              <w:rPr>
                <w:rFonts w:ascii="Times New Roman" w:hAnsi="Times New Roman"/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CC3E34" w:rsidRDefault="00932ABC" w:rsidP="00C752E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7</w:t>
            </w:r>
            <w:r w:rsidR="0079571F">
              <w:rPr>
                <w:rFonts w:ascii="Times New Roman" w:hAnsi="Times New Roman" w:cs="Times New Roman"/>
                <w:b/>
                <w:caps/>
              </w:rPr>
              <w:t>2</w:t>
            </w:r>
            <w:r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CC3E34" w:rsidRPr="004A39A8" w:rsidRDefault="00CC3E34" w:rsidP="00C752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645" w:type="pct"/>
            <w:shd w:val="clear" w:color="auto" w:fill="auto"/>
          </w:tcPr>
          <w:p w:rsidR="00CC3E34" w:rsidRPr="004C3D83" w:rsidRDefault="00CC3E34" w:rsidP="00CC3E3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П3-05 ТТПР-0010 Версия 1, утв. Приказом ПАО «НК «Роснефть» от 27.03.2023г. № 100, Приказом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от 12.04.2023г. № РНВ-119/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вступило в силу 27.03.2023г.</w:t>
            </w:r>
          </w:p>
          <w:p w:rsidR="00CC3E34" w:rsidRPr="004A39A8" w:rsidRDefault="00CC3E34" w:rsidP="00C752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66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827CC1" w:rsidRDefault="00932ABC" w:rsidP="00C752E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7</w:t>
            </w:r>
            <w:r w:rsidR="0079571F">
              <w:rPr>
                <w:rFonts w:ascii="Times New Roman" w:hAnsi="Times New Roman" w:cs="Times New Roman"/>
                <w:b/>
                <w:caps/>
              </w:rPr>
              <w:t>3</w:t>
            </w:r>
          </w:p>
        </w:tc>
        <w:tc>
          <w:tcPr>
            <w:tcW w:w="2952" w:type="pct"/>
            <w:shd w:val="clear" w:color="auto" w:fill="auto"/>
          </w:tcPr>
          <w:p w:rsidR="00827CC1" w:rsidRDefault="00827CC1" w:rsidP="00C752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1645" w:type="pct"/>
            <w:shd w:val="clear" w:color="auto" w:fill="auto"/>
          </w:tcPr>
          <w:p w:rsidR="00827CC1" w:rsidRPr="004C3D83" w:rsidRDefault="00827CC1" w:rsidP="00827CC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ПЗ-05 И-102085 ЮЛ -583, версия 1</w:t>
            </w:r>
          </w:p>
          <w:p w:rsidR="00827CC1" w:rsidRPr="00827CC1" w:rsidRDefault="00827CC1" w:rsidP="00827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C1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827CC1" w:rsidRPr="00827CC1" w:rsidRDefault="00827CC1" w:rsidP="00827CC1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827CC1">
              <w:rPr>
                <w:rFonts w:ascii="Times New Roman" w:hAnsi="Times New Roman"/>
                <w:sz w:val="24"/>
                <w:szCs w:val="24"/>
              </w:rPr>
              <w:t>Приказом ООО «РН-</w:t>
            </w:r>
            <w:proofErr w:type="spellStart"/>
            <w:r w:rsidRPr="00827CC1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827CC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27CC1" w:rsidRPr="00827CC1" w:rsidRDefault="00827CC1" w:rsidP="00827CC1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827CC1">
              <w:rPr>
                <w:rFonts w:ascii="Times New Roman" w:hAnsi="Times New Roman"/>
                <w:sz w:val="24"/>
                <w:szCs w:val="24"/>
              </w:rPr>
              <w:lastRenderedPageBreak/>
              <w:t>от «16» марта 2023 г. № РНВ-75/</w:t>
            </w:r>
            <w:proofErr w:type="spellStart"/>
            <w:r w:rsidRPr="00827CC1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:rsidR="00827CC1" w:rsidRPr="00827CC1" w:rsidRDefault="00827CC1" w:rsidP="00827CC1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827CC1">
              <w:rPr>
                <w:rFonts w:ascii="Times New Roman" w:hAnsi="Times New Roman"/>
                <w:sz w:val="24"/>
                <w:szCs w:val="24"/>
              </w:rPr>
              <w:t>Введена в действие с «16» марта 2023 г.</w:t>
            </w:r>
          </w:p>
          <w:p w:rsidR="00827CC1" w:rsidRDefault="00827CC1" w:rsidP="00CC3E3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3A0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4323A0" w:rsidRDefault="00932ABC" w:rsidP="00C752E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lastRenderedPageBreak/>
              <w:t>7</w:t>
            </w:r>
            <w:r w:rsidR="0079571F">
              <w:rPr>
                <w:rFonts w:ascii="Times New Roman" w:hAnsi="Times New Roman" w:cs="Times New Roman"/>
                <w:b/>
                <w:caps/>
              </w:rPr>
              <w:t>4</w:t>
            </w:r>
            <w:r>
              <w:rPr>
                <w:rFonts w:ascii="Times New Roman" w:hAnsi="Times New Roman" w:cs="Times New Roman"/>
                <w:b/>
                <w:caps/>
              </w:rPr>
              <w:t>.</w:t>
            </w:r>
          </w:p>
        </w:tc>
        <w:tc>
          <w:tcPr>
            <w:tcW w:w="2952" w:type="pct"/>
            <w:shd w:val="clear" w:color="auto" w:fill="auto"/>
          </w:tcPr>
          <w:p w:rsidR="004323A0" w:rsidRDefault="004323A0" w:rsidP="004323A0">
            <w:pPr>
              <w:pStyle w:val="a4"/>
              <w:spacing w:before="120" w:after="7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Положение </w:t>
            </w:r>
            <w:r w:rsidRPr="00B36ABB">
              <w:rPr>
                <w:rFonts w:ascii="Arial Narrow" w:hAnsi="Arial Narrow" w:cs="Arial Narrow"/>
                <w:b/>
                <w:bCs/>
                <w:sz w:val="32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32"/>
                <w:szCs w:val="24"/>
              </w:rPr>
              <w:t>«</w:t>
            </w:r>
            <w:proofErr w:type="gramEnd"/>
            <w:r w:rsidRPr="004323A0">
              <w:rPr>
                <w:rFonts w:ascii="Times New Roman" w:hAnsi="Times New Roman"/>
                <w:sz w:val="24"/>
                <w:szCs w:val="24"/>
              </w:rPr>
              <w:t>АВТОРСКИЙ НАДЗОР ЗА СТРОИТЕЛЬСТВОМ ОБЪЕКТОВ КОМПАНИИ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323A0" w:rsidRPr="00B36ABB" w:rsidRDefault="004323A0" w:rsidP="004323A0">
            <w:pPr>
              <w:pStyle w:val="a4"/>
              <w:spacing w:before="120" w:after="720"/>
              <w:jc w:val="center"/>
              <w:rPr>
                <w:b/>
                <w:sz w:val="32"/>
              </w:rPr>
            </w:pPr>
          </w:p>
          <w:p w:rsidR="004323A0" w:rsidRDefault="004323A0" w:rsidP="00C752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pct"/>
            <w:shd w:val="clear" w:color="auto" w:fill="auto"/>
          </w:tcPr>
          <w:p w:rsidR="004323A0" w:rsidRPr="009A2795" w:rsidRDefault="004323A0" w:rsidP="004323A0">
            <w:pPr>
              <w:spacing w:after="480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2795">
              <w:rPr>
                <w:rFonts w:ascii="Arial Narrow" w:hAnsi="Arial Narrow" w:cs="Arial Narrow"/>
                <w:b/>
                <w:snapToGrid w:val="0"/>
              </w:rPr>
              <w:t>№ П2-01 Р-0363</w:t>
            </w:r>
          </w:p>
          <w:p w:rsidR="004323A0" w:rsidRPr="009A2795" w:rsidRDefault="004323A0" w:rsidP="004323A0">
            <w:pPr>
              <w:jc w:val="center"/>
              <w:rPr>
                <w:rFonts w:ascii="Arial Narrow" w:hAnsi="Arial Narrow" w:cs="Arial Narrow"/>
                <w:color w:val="808080"/>
                <w:sz w:val="20"/>
                <w:szCs w:val="20"/>
              </w:rPr>
            </w:pPr>
            <w:r w:rsidRPr="009A2795">
              <w:rPr>
                <w:rFonts w:ascii="Arial Narrow" w:hAnsi="Arial Narrow" w:cs="Arial Narrow"/>
                <w:b/>
                <w:sz w:val="20"/>
                <w:szCs w:val="20"/>
              </w:rPr>
              <w:t xml:space="preserve">ВЕРСИЯ </w:t>
            </w:r>
            <w:r w:rsidRPr="007F122E"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 ИЗМ. 2</w:t>
            </w:r>
          </w:p>
          <w:p w:rsidR="004323A0" w:rsidRDefault="004323A0" w:rsidP="00827CC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Введено в действие Приказом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от 01.03.2017г. № РНВ-79лнд</w:t>
            </w:r>
          </w:p>
        </w:tc>
      </w:tr>
      <w:tr w:rsidR="00A371CF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A371CF" w:rsidRDefault="00A371CF" w:rsidP="00C752E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75. </w:t>
            </w:r>
          </w:p>
        </w:tc>
        <w:tc>
          <w:tcPr>
            <w:tcW w:w="2952" w:type="pct"/>
            <w:shd w:val="clear" w:color="auto" w:fill="auto"/>
          </w:tcPr>
          <w:p w:rsidR="00A371CF" w:rsidRDefault="00A371CF" w:rsidP="004323A0">
            <w:pPr>
              <w:pStyle w:val="a4"/>
              <w:spacing w:before="120" w:after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DF1">
              <w:rPr>
                <w:rFonts w:ascii="Times New Roman" w:hAnsi="Times New Roman"/>
              </w:rPr>
              <w:t>Инструкция ООО «РН-</w:t>
            </w:r>
            <w:proofErr w:type="spellStart"/>
            <w:r w:rsidRPr="00D61DF1">
              <w:rPr>
                <w:rFonts w:ascii="Times New Roman" w:hAnsi="Times New Roman"/>
              </w:rPr>
              <w:t>Ванкор</w:t>
            </w:r>
            <w:proofErr w:type="spellEnd"/>
            <w:r w:rsidRPr="00D61DF1">
              <w:rPr>
                <w:rFonts w:ascii="Times New Roman" w:hAnsi="Times New Roman"/>
              </w:rPr>
              <w:t>» «О мерах пожарной безопасности для постоянных мест проведения огневых работ – сварочных постов»</w:t>
            </w:r>
          </w:p>
        </w:tc>
        <w:tc>
          <w:tcPr>
            <w:tcW w:w="1645" w:type="pct"/>
            <w:shd w:val="clear" w:color="auto" w:fill="auto"/>
          </w:tcPr>
          <w:p w:rsidR="00A371CF" w:rsidRPr="00D61DF1" w:rsidRDefault="00A371CF" w:rsidP="00A371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DF1">
              <w:rPr>
                <w:rFonts w:ascii="Times New Roman" w:hAnsi="Times New Roman"/>
              </w:rPr>
              <w:t>№ ПЗ-05 И-89687 ЮЛ-583 Версия 1.00</w:t>
            </w:r>
          </w:p>
          <w:p w:rsidR="00A371CF" w:rsidRPr="00D61DF1" w:rsidRDefault="00A371CF" w:rsidP="00A371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DF1">
              <w:rPr>
                <w:rFonts w:ascii="Times New Roman" w:hAnsi="Times New Roman"/>
              </w:rPr>
              <w:t xml:space="preserve"> (с изменениями, внесенными приказом ООО «РН-</w:t>
            </w:r>
            <w:proofErr w:type="spellStart"/>
            <w:r w:rsidRPr="00D61DF1">
              <w:rPr>
                <w:rFonts w:ascii="Times New Roman" w:hAnsi="Times New Roman"/>
              </w:rPr>
              <w:t>Ванкор</w:t>
            </w:r>
            <w:proofErr w:type="spellEnd"/>
            <w:r w:rsidRPr="00D61DF1">
              <w:rPr>
                <w:rFonts w:ascii="Times New Roman" w:hAnsi="Times New Roman"/>
              </w:rPr>
              <w:t>» от 19.06.2017 №РНВ-212/</w:t>
            </w:r>
            <w:proofErr w:type="spellStart"/>
            <w:r w:rsidRPr="00D61DF1">
              <w:rPr>
                <w:rFonts w:ascii="Times New Roman" w:hAnsi="Times New Roman"/>
              </w:rPr>
              <w:t>лнд</w:t>
            </w:r>
            <w:proofErr w:type="spellEnd"/>
            <w:r w:rsidRPr="00D61DF1">
              <w:rPr>
                <w:rFonts w:ascii="Times New Roman" w:hAnsi="Times New Roman"/>
              </w:rPr>
              <w:t>)</w:t>
            </w:r>
          </w:p>
          <w:p w:rsidR="00A371CF" w:rsidRPr="00D61DF1" w:rsidRDefault="00A371CF" w:rsidP="00A371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DF1">
              <w:rPr>
                <w:rFonts w:ascii="Times New Roman" w:hAnsi="Times New Roman"/>
              </w:rPr>
              <w:t>(с изменениями, внесенными приказом ООО «РН-</w:t>
            </w:r>
            <w:proofErr w:type="spellStart"/>
            <w:r w:rsidRPr="00D61DF1">
              <w:rPr>
                <w:rFonts w:ascii="Times New Roman" w:hAnsi="Times New Roman"/>
              </w:rPr>
              <w:t>Ванкор</w:t>
            </w:r>
            <w:proofErr w:type="spellEnd"/>
            <w:r w:rsidRPr="00D61DF1">
              <w:rPr>
                <w:rFonts w:ascii="Times New Roman" w:hAnsi="Times New Roman"/>
              </w:rPr>
              <w:t>» от 30.08.2019 №РНВ-292/</w:t>
            </w:r>
            <w:proofErr w:type="spellStart"/>
            <w:r w:rsidRPr="00D61DF1">
              <w:rPr>
                <w:rFonts w:ascii="Times New Roman" w:hAnsi="Times New Roman"/>
              </w:rPr>
              <w:t>лнд</w:t>
            </w:r>
            <w:proofErr w:type="spellEnd"/>
            <w:r w:rsidRPr="00D61DF1">
              <w:rPr>
                <w:rFonts w:ascii="Times New Roman" w:hAnsi="Times New Roman"/>
              </w:rPr>
              <w:t>)</w:t>
            </w:r>
          </w:p>
          <w:p w:rsidR="00A371CF" w:rsidRPr="00D61DF1" w:rsidRDefault="00A371CF" w:rsidP="00A371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DF1">
              <w:rPr>
                <w:rFonts w:ascii="Times New Roman" w:hAnsi="Times New Roman"/>
              </w:rPr>
              <w:t>(с изменениями, внесенными приказом ООО «РН-</w:t>
            </w:r>
            <w:proofErr w:type="spellStart"/>
            <w:r w:rsidRPr="00D61DF1">
              <w:rPr>
                <w:rFonts w:ascii="Times New Roman" w:hAnsi="Times New Roman"/>
              </w:rPr>
              <w:t>Ванкор</w:t>
            </w:r>
            <w:proofErr w:type="spellEnd"/>
            <w:r w:rsidRPr="00D61DF1">
              <w:rPr>
                <w:rFonts w:ascii="Times New Roman" w:hAnsi="Times New Roman"/>
              </w:rPr>
              <w:t>» от 31.12.2019 №РНВ-497/</w:t>
            </w:r>
            <w:proofErr w:type="spellStart"/>
            <w:r w:rsidRPr="00D61DF1">
              <w:rPr>
                <w:rFonts w:ascii="Times New Roman" w:hAnsi="Times New Roman"/>
              </w:rPr>
              <w:t>лнд</w:t>
            </w:r>
            <w:proofErr w:type="spellEnd"/>
            <w:r w:rsidRPr="00D61DF1">
              <w:rPr>
                <w:rFonts w:ascii="Times New Roman" w:hAnsi="Times New Roman"/>
              </w:rPr>
              <w:t>)</w:t>
            </w:r>
          </w:p>
          <w:p w:rsidR="00A371CF" w:rsidRPr="00D61DF1" w:rsidRDefault="00A371CF" w:rsidP="00A371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DF1">
              <w:rPr>
                <w:rFonts w:ascii="Times New Roman" w:hAnsi="Times New Roman"/>
              </w:rPr>
              <w:t>(с изменениями, внесенными приказом ООО «РН-</w:t>
            </w:r>
            <w:proofErr w:type="spellStart"/>
            <w:r w:rsidRPr="00D61DF1">
              <w:rPr>
                <w:rFonts w:ascii="Times New Roman" w:hAnsi="Times New Roman"/>
              </w:rPr>
              <w:t>Ванкор</w:t>
            </w:r>
            <w:proofErr w:type="spellEnd"/>
            <w:r w:rsidRPr="00D61DF1">
              <w:rPr>
                <w:rFonts w:ascii="Times New Roman" w:hAnsi="Times New Roman"/>
              </w:rPr>
              <w:t>» от 15.02.2021 №РНВ-41/</w:t>
            </w:r>
            <w:proofErr w:type="spellStart"/>
            <w:r w:rsidRPr="00D61DF1">
              <w:rPr>
                <w:rFonts w:ascii="Times New Roman" w:hAnsi="Times New Roman"/>
              </w:rPr>
              <w:t>лнд</w:t>
            </w:r>
            <w:proofErr w:type="spellEnd"/>
            <w:r w:rsidRPr="00D61DF1">
              <w:rPr>
                <w:rFonts w:ascii="Times New Roman" w:hAnsi="Times New Roman"/>
              </w:rPr>
              <w:t>)</w:t>
            </w:r>
          </w:p>
          <w:p w:rsidR="00A371CF" w:rsidRPr="00D61DF1" w:rsidRDefault="00A371CF" w:rsidP="00A371CF">
            <w:pPr>
              <w:spacing w:after="0" w:line="240" w:lineRule="auto"/>
              <w:jc w:val="both"/>
              <w:rPr>
                <w:rFonts w:ascii="Arial" w:eastAsia="Calibri" w:hAnsi="Arial" w:cs="Arial"/>
                <w:color w:val="808080"/>
              </w:rPr>
            </w:pPr>
            <w:r w:rsidRPr="00D61DF1">
              <w:rPr>
                <w:rFonts w:ascii="Times New Roman" w:hAnsi="Times New Roman"/>
              </w:rPr>
              <w:t>(с изменениями, внесенными приказом ООО «РН-</w:t>
            </w:r>
            <w:proofErr w:type="spellStart"/>
            <w:r w:rsidRPr="00D61DF1">
              <w:rPr>
                <w:rFonts w:ascii="Times New Roman" w:hAnsi="Times New Roman"/>
              </w:rPr>
              <w:t>Ванкор</w:t>
            </w:r>
            <w:proofErr w:type="spellEnd"/>
            <w:r w:rsidRPr="00D61DF1">
              <w:rPr>
                <w:rFonts w:ascii="Times New Roman" w:hAnsi="Times New Roman"/>
              </w:rPr>
              <w:t>» от 16.05.2022 №РНВ-188/</w:t>
            </w:r>
            <w:proofErr w:type="spellStart"/>
            <w:r w:rsidRPr="00D61DF1">
              <w:rPr>
                <w:rFonts w:ascii="Times New Roman" w:hAnsi="Times New Roman"/>
              </w:rPr>
              <w:t>лнд</w:t>
            </w:r>
            <w:proofErr w:type="spellEnd"/>
            <w:r w:rsidRPr="00D61DF1">
              <w:rPr>
                <w:rFonts w:ascii="Times New Roman" w:hAnsi="Times New Roman"/>
              </w:rPr>
              <w:t>)</w:t>
            </w:r>
          </w:p>
          <w:p w:rsidR="00A371CF" w:rsidRPr="00D61DF1" w:rsidRDefault="00A371CF" w:rsidP="00A371CF">
            <w:pPr>
              <w:spacing w:after="0" w:line="240" w:lineRule="auto"/>
              <w:jc w:val="both"/>
              <w:rPr>
                <w:rFonts w:ascii="Arial" w:eastAsia="Calibri" w:hAnsi="Arial" w:cs="Arial"/>
                <w:color w:val="808080"/>
              </w:rPr>
            </w:pPr>
            <w:r w:rsidRPr="00D61DF1">
              <w:rPr>
                <w:rFonts w:ascii="Times New Roman" w:hAnsi="Times New Roman"/>
              </w:rPr>
              <w:t>(с изменениями, внесенными приказом ООО «РН-</w:t>
            </w:r>
            <w:proofErr w:type="spellStart"/>
            <w:r w:rsidRPr="00D61DF1">
              <w:rPr>
                <w:rFonts w:ascii="Times New Roman" w:hAnsi="Times New Roman"/>
              </w:rPr>
              <w:t>Ванкор</w:t>
            </w:r>
            <w:proofErr w:type="spellEnd"/>
            <w:r w:rsidRPr="00D61DF1">
              <w:rPr>
                <w:rFonts w:ascii="Times New Roman" w:hAnsi="Times New Roman"/>
              </w:rPr>
              <w:t>» от 19.07.2023 №РНВ-244/</w:t>
            </w:r>
            <w:proofErr w:type="spellStart"/>
            <w:r w:rsidRPr="00D61DF1">
              <w:rPr>
                <w:rFonts w:ascii="Times New Roman" w:hAnsi="Times New Roman"/>
              </w:rPr>
              <w:t>лнд</w:t>
            </w:r>
            <w:proofErr w:type="spellEnd"/>
            <w:r w:rsidRPr="00D61DF1">
              <w:rPr>
                <w:rFonts w:ascii="Times New Roman" w:hAnsi="Times New Roman"/>
              </w:rPr>
              <w:t>)</w:t>
            </w:r>
          </w:p>
          <w:p w:rsidR="00A371CF" w:rsidRDefault="00A371CF" w:rsidP="0018101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371CF" w:rsidRDefault="00A371CF" w:rsidP="0018101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УТВЕРЖДЕНА </w:t>
            </w:r>
            <w:r w:rsidRPr="00D61DF1">
              <w:rPr>
                <w:rFonts w:ascii="Times New Roman" w:hAnsi="Times New Roman"/>
              </w:rPr>
              <w:t>Приказ</w:t>
            </w:r>
            <w:r>
              <w:rPr>
                <w:rFonts w:ascii="Times New Roman" w:hAnsi="Times New Roman"/>
              </w:rPr>
              <w:t>ом</w:t>
            </w:r>
            <w:r w:rsidRPr="00D61DF1">
              <w:rPr>
                <w:rFonts w:ascii="Times New Roman" w:hAnsi="Times New Roman"/>
              </w:rPr>
              <w:t xml:space="preserve"> ООО «РН-</w:t>
            </w:r>
            <w:proofErr w:type="spellStart"/>
            <w:r w:rsidRPr="00D61DF1">
              <w:rPr>
                <w:rFonts w:ascii="Times New Roman" w:hAnsi="Times New Roman"/>
              </w:rPr>
              <w:t>Ванкор</w:t>
            </w:r>
            <w:proofErr w:type="spellEnd"/>
            <w:r w:rsidRPr="00D61DF1">
              <w:rPr>
                <w:rFonts w:ascii="Times New Roman" w:hAnsi="Times New Roman"/>
              </w:rPr>
              <w:t>» от 03.02.2017г. № РНВ-35/</w:t>
            </w:r>
            <w:proofErr w:type="spellStart"/>
            <w:r w:rsidRPr="00D61DF1">
              <w:rPr>
                <w:rFonts w:ascii="Times New Roman" w:hAnsi="Times New Roman"/>
              </w:rPr>
              <w:t>лнд</w:t>
            </w:r>
            <w:proofErr w:type="spellEnd"/>
          </w:p>
          <w:p w:rsidR="00A371CF" w:rsidRDefault="00A371CF" w:rsidP="00181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Введена в действие «03» февраля 2017 г.</w:t>
            </w:r>
          </w:p>
        </w:tc>
      </w:tr>
      <w:tr w:rsidR="00F1670E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F1670E" w:rsidRDefault="00F1670E" w:rsidP="00C752E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76.</w:t>
            </w:r>
          </w:p>
        </w:tc>
        <w:tc>
          <w:tcPr>
            <w:tcW w:w="2952" w:type="pct"/>
            <w:shd w:val="clear" w:color="auto" w:fill="auto"/>
          </w:tcPr>
          <w:p w:rsidR="00F1670E" w:rsidRPr="00D61DF1" w:rsidRDefault="00F1670E" w:rsidP="00181018">
            <w:pPr>
              <w:pStyle w:val="a4"/>
              <w:spacing w:before="120" w:after="720"/>
              <w:rPr>
                <w:rFonts w:ascii="Times New Roman" w:hAnsi="Times New Roman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1645" w:type="pct"/>
            <w:shd w:val="clear" w:color="auto" w:fill="auto"/>
          </w:tcPr>
          <w:p w:rsidR="00F1670E" w:rsidRDefault="00F1670E" w:rsidP="00A371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№ П3-</w:t>
            </w:r>
            <w:proofErr w:type="gramStart"/>
            <w:r w:rsidRPr="00475676">
              <w:rPr>
                <w:rFonts w:ascii="Times New Roman" w:hAnsi="Times New Roman"/>
                <w:sz w:val="24"/>
                <w:szCs w:val="24"/>
              </w:rPr>
              <w:t>05  Р</w:t>
            </w:r>
            <w:proofErr w:type="gramEnd"/>
            <w:r w:rsidRPr="00475676">
              <w:rPr>
                <w:rFonts w:ascii="Times New Roman" w:hAnsi="Times New Roman"/>
                <w:sz w:val="24"/>
                <w:szCs w:val="24"/>
              </w:rPr>
              <w:t>-0778 Версия 3.00</w:t>
            </w:r>
          </w:p>
          <w:p w:rsidR="00F1670E" w:rsidRDefault="00F1670E" w:rsidP="00A371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1670E" w:rsidRPr="00475676" w:rsidRDefault="00F1670E" w:rsidP="00F167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 п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риказ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ПАО «НК «Роснефть» от 29.07.2023г. № 314, введены в действие 29.07.2023г.</w:t>
            </w:r>
          </w:p>
          <w:p w:rsidR="00F1670E" w:rsidRPr="00D61DF1" w:rsidRDefault="00F1670E" w:rsidP="00A371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Введены в действие с 07.08.2023г. Приказом ООО «РН-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75676">
              <w:rPr>
                <w:rFonts w:ascii="Times New Roman" w:hAnsi="Times New Roman"/>
                <w:sz w:val="24"/>
                <w:szCs w:val="24"/>
              </w:rPr>
              <w:t>» от 07.08.2023г. № РНВ-258/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F1670E" w:rsidRPr="0013768C" w:rsidTr="00181018">
        <w:trPr>
          <w:trHeight w:val="846"/>
        </w:trPr>
        <w:tc>
          <w:tcPr>
            <w:tcW w:w="404" w:type="pct"/>
            <w:shd w:val="clear" w:color="auto" w:fill="auto"/>
            <w:noWrap/>
            <w:vAlign w:val="center"/>
          </w:tcPr>
          <w:p w:rsidR="00F1670E" w:rsidRDefault="00F1670E" w:rsidP="00F1670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77.</w:t>
            </w:r>
          </w:p>
        </w:tc>
        <w:tc>
          <w:tcPr>
            <w:tcW w:w="2952" w:type="pct"/>
            <w:shd w:val="clear" w:color="auto" w:fill="auto"/>
          </w:tcPr>
          <w:p w:rsidR="00F1670E" w:rsidRPr="00D61DF1" w:rsidRDefault="00F1670E" w:rsidP="00181018">
            <w:pPr>
              <w:pStyle w:val="a4"/>
              <w:spacing w:before="120" w:after="720"/>
              <w:rPr>
                <w:rFonts w:ascii="Times New Roman" w:hAnsi="Times New Roman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Инструкция ООО «РН-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75676">
              <w:rPr>
                <w:rFonts w:ascii="Times New Roman" w:hAnsi="Times New Roman"/>
                <w:sz w:val="24"/>
                <w:szCs w:val="24"/>
              </w:rPr>
              <w:t>» «Организация и проведение работ повышенной опасности»</w:t>
            </w:r>
          </w:p>
        </w:tc>
        <w:tc>
          <w:tcPr>
            <w:tcW w:w="1645" w:type="pct"/>
            <w:shd w:val="clear" w:color="auto" w:fill="auto"/>
          </w:tcPr>
          <w:p w:rsidR="00F1670E" w:rsidRPr="00475676" w:rsidRDefault="00F1670E" w:rsidP="00F16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№ П2-04 И – 085799 ЮЛ -583</w:t>
            </w:r>
          </w:p>
          <w:p w:rsidR="00F1670E" w:rsidRPr="00475676" w:rsidRDefault="00F1670E" w:rsidP="00F16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Версия 1</w:t>
            </w:r>
          </w:p>
          <w:p w:rsidR="00F1670E" w:rsidRDefault="00F1670E" w:rsidP="00F167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1670E" w:rsidRDefault="00F1670E" w:rsidP="00F167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 п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риказом ООО «РН-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75676">
              <w:rPr>
                <w:rFonts w:ascii="Times New Roman" w:hAnsi="Times New Roman"/>
                <w:sz w:val="24"/>
                <w:szCs w:val="24"/>
              </w:rPr>
              <w:t>» от 08.08.2023г. № РНВ-260/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:rsidR="00F1670E" w:rsidRPr="00D61DF1" w:rsidRDefault="00F1670E" w:rsidP="00F167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Введена в действие с «08» августа 2023 г.</w:t>
            </w:r>
          </w:p>
        </w:tc>
      </w:tr>
    </w:tbl>
    <w:p w:rsidR="00C752EA" w:rsidRPr="0013768C" w:rsidRDefault="00C752EA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7217" w:rsidRPr="0013768C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</w:t>
      </w:r>
      <w:bookmarkStart w:id="10" w:name="_GoBack"/>
      <w:bookmarkEnd w:id="10"/>
      <w:r w:rsidRPr="0013768C">
        <w:rPr>
          <w:rFonts w:ascii="Times New Roman" w:eastAsia="Times New Roman" w:hAnsi="Times New Roman" w:cs="Times New Roman"/>
          <w:szCs w:val="24"/>
          <w:lang w:eastAsia="ru-RU"/>
        </w:rPr>
        <w:t>мплярах.</w:t>
      </w:r>
    </w:p>
    <w:p w:rsidR="00181018" w:rsidRDefault="00181018" w:rsidP="008B7217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81018" w:rsidRDefault="00181018" w:rsidP="008B7217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81018" w:rsidRDefault="00181018" w:rsidP="008B7217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81018" w:rsidRDefault="00181018" w:rsidP="008B7217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7217" w:rsidRPr="0013768C" w:rsidRDefault="008B7217" w:rsidP="008B7217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8B7217" w:rsidRPr="0013768C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proofErr w:type="gramStart"/>
      <w:r w:rsidRPr="0013768C">
        <w:rPr>
          <w:rFonts w:ascii="Times New Roman" w:eastAsia="Times New Roman" w:hAnsi="Times New Roman" w:cs="Times New Roman"/>
          <w:szCs w:val="24"/>
          <w:lang w:eastAsia="ru-RU"/>
        </w:rPr>
        <w:t>требований,  установленных</w:t>
      </w:r>
      <w:proofErr w:type="gramEnd"/>
      <w:r w:rsidRPr="0013768C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8B7217" w:rsidRPr="0013768C" w:rsidRDefault="008B7217" w:rsidP="008B721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998"/>
      </w:tblGrid>
      <w:tr w:rsidR="0013768C" w:rsidRPr="0013768C" w:rsidTr="009158C2">
        <w:trPr>
          <w:trHeight w:val="438"/>
        </w:trPr>
        <w:tc>
          <w:tcPr>
            <w:tcW w:w="5285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4998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13768C" w:rsidRPr="0013768C" w:rsidTr="009158C2">
        <w:trPr>
          <w:trHeight w:val="1438"/>
        </w:trPr>
        <w:tc>
          <w:tcPr>
            <w:tcW w:w="5285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  <w:r w:rsidRPr="0013768C"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________________</w:t>
            </w:r>
          </w:p>
        </w:tc>
        <w:tc>
          <w:tcPr>
            <w:tcW w:w="4998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8B7217" w:rsidRPr="0013768C" w:rsidRDefault="008B7217" w:rsidP="00915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8B7217" w:rsidRPr="0013768C" w:rsidRDefault="008B7217" w:rsidP="00915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7217" w:rsidRPr="0013768C" w:rsidRDefault="008B7217" w:rsidP="0091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Н.Ф. Ганиев</w:t>
            </w:r>
          </w:p>
        </w:tc>
      </w:tr>
      <w:tr w:rsidR="008B7217" w:rsidRPr="0013768C" w:rsidTr="009158C2">
        <w:trPr>
          <w:trHeight w:val="261"/>
        </w:trPr>
        <w:tc>
          <w:tcPr>
            <w:tcW w:w="5285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8B7217" w:rsidRPr="0013768C" w:rsidRDefault="008B7217" w:rsidP="008B721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B7217" w:rsidRPr="0013768C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7217" w:rsidRPr="0013768C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83017" w:rsidRPr="0013768C" w:rsidRDefault="00E83017" w:rsidP="00C312E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E83017" w:rsidRPr="0013768C" w:rsidSect="00181018">
      <w:footerReference w:type="default" r:id="rId7"/>
      <w:pgSz w:w="11906" w:h="16838"/>
      <w:pgMar w:top="1134" w:right="851" w:bottom="993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912" w:rsidRDefault="00025912" w:rsidP="008E176D">
      <w:pPr>
        <w:spacing w:after="0" w:line="240" w:lineRule="auto"/>
      </w:pPr>
      <w:r>
        <w:separator/>
      </w:r>
    </w:p>
  </w:endnote>
  <w:endnote w:type="continuationSeparator" w:id="0">
    <w:p w:rsidR="00025912" w:rsidRDefault="00025912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4057854"/>
      <w:docPartObj>
        <w:docPartGallery w:val="Page Numbers (Bottom of Page)"/>
        <w:docPartUnique/>
      </w:docPartObj>
    </w:sdtPr>
    <w:sdtContent>
      <w:p w:rsidR="00181018" w:rsidRDefault="0018101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81018" w:rsidRDefault="001810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912" w:rsidRDefault="00025912" w:rsidP="008E176D">
      <w:pPr>
        <w:spacing w:after="0" w:line="240" w:lineRule="auto"/>
      </w:pPr>
      <w:r>
        <w:separator/>
      </w:r>
    </w:p>
  </w:footnote>
  <w:footnote w:type="continuationSeparator" w:id="0">
    <w:p w:rsidR="00025912" w:rsidRDefault="00025912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69BE"/>
    <w:rsid w:val="00020A14"/>
    <w:rsid w:val="00025912"/>
    <w:rsid w:val="00062690"/>
    <w:rsid w:val="00080234"/>
    <w:rsid w:val="00096190"/>
    <w:rsid w:val="000B6585"/>
    <w:rsid w:val="000B7342"/>
    <w:rsid w:val="000C1649"/>
    <w:rsid w:val="00104086"/>
    <w:rsid w:val="00105CBD"/>
    <w:rsid w:val="001203CD"/>
    <w:rsid w:val="0013768C"/>
    <w:rsid w:val="00160A67"/>
    <w:rsid w:val="0016618A"/>
    <w:rsid w:val="0018008E"/>
    <w:rsid w:val="00181018"/>
    <w:rsid w:val="0018351A"/>
    <w:rsid w:val="0019269E"/>
    <w:rsid w:val="00194E53"/>
    <w:rsid w:val="00195C1C"/>
    <w:rsid w:val="001963BB"/>
    <w:rsid w:val="00196797"/>
    <w:rsid w:val="001B190A"/>
    <w:rsid w:val="001B7307"/>
    <w:rsid w:val="001D4E4A"/>
    <w:rsid w:val="001E15FB"/>
    <w:rsid w:val="001E5E84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41307"/>
    <w:rsid w:val="00341CD8"/>
    <w:rsid w:val="00347E5C"/>
    <w:rsid w:val="00350247"/>
    <w:rsid w:val="003641F3"/>
    <w:rsid w:val="0036519F"/>
    <w:rsid w:val="00381654"/>
    <w:rsid w:val="003821F2"/>
    <w:rsid w:val="003874CA"/>
    <w:rsid w:val="003A30CD"/>
    <w:rsid w:val="003B4AB0"/>
    <w:rsid w:val="003B5B3F"/>
    <w:rsid w:val="003D1395"/>
    <w:rsid w:val="003D3E19"/>
    <w:rsid w:val="003F0CE0"/>
    <w:rsid w:val="003F2B30"/>
    <w:rsid w:val="004323A0"/>
    <w:rsid w:val="004513D1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E3DCE"/>
    <w:rsid w:val="005107A0"/>
    <w:rsid w:val="00513062"/>
    <w:rsid w:val="00525F51"/>
    <w:rsid w:val="00594182"/>
    <w:rsid w:val="00594763"/>
    <w:rsid w:val="005A21D1"/>
    <w:rsid w:val="005B37B4"/>
    <w:rsid w:val="005C7D29"/>
    <w:rsid w:val="005D2C43"/>
    <w:rsid w:val="005E1CC2"/>
    <w:rsid w:val="005E3589"/>
    <w:rsid w:val="006043F7"/>
    <w:rsid w:val="00613654"/>
    <w:rsid w:val="00630FB9"/>
    <w:rsid w:val="00632575"/>
    <w:rsid w:val="00641DC5"/>
    <w:rsid w:val="006451C2"/>
    <w:rsid w:val="00645A34"/>
    <w:rsid w:val="00650595"/>
    <w:rsid w:val="006616B1"/>
    <w:rsid w:val="006837F9"/>
    <w:rsid w:val="006856F8"/>
    <w:rsid w:val="00696DF8"/>
    <w:rsid w:val="006A1377"/>
    <w:rsid w:val="006A7E6C"/>
    <w:rsid w:val="006C656D"/>
    <w:rsid w:val="006D55D4"/>
    <w:rsid w:val="006D61F7"/>
    <w:rsid w:val="007009C2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573E3"/>
    <w:rsid w:val="00862E29"/>
    <w:rsid w:val="0086444A"/>
    <w:rsid w:val="00865ABA"/>
    <w:rsid w:val="00870049"/>
    <w:rsid w:val="00887AF4"/>
    <w:rsid w:val="008B3092"/>
    <w:rsid w:val="008B7217"/>
    <w:rsid w:val="008D060F"/>
    <w:rsid w:val="008D58C6"/>
    <w:rsid w:val="008E176D"/>
    <w:rsid w:val="00900290"/>
    <w:rsid w:val="009064AC"/>
    <w:rsid w:val="00906DA3"/>
    <w:rsid w:val="00915025"/>
    <w:rsid w:val="009158C2"/>
    <w:rsid w:val="00924685"/>
    <w:rsid w:val="00932ABC"/>
    <w:rsid w:val="00947FBC"/>
    <w:rsid w:val="009841C8"/>
    <w:rsid w:val="009854CE"/>
    <w:rsid w:val="00986074"/>
    <w:rsid w:val="009A4FA0"/>
    <w:rsid w:val="009C0E33"/>
    <w:rsid w:val="009C5266"/>
    <w:rsid w:val="009F3489"/>
    <w:rsid w:val="009F6859"/>
    <w:rsid w:val="00A01FE2"/>
    <w:rsid w:val="00A25883"/>
    <w:rsid w:val="00A357A2"/>
    <w:rsid w:val="00A36184"/>
    <w:rsid w:val="00A371CF"/>
    <w:rsid w:val="00A426B7"/>
    <w:rsid w:val="00A70A58"/>
    <w:rsid w:val="00A80CCD"/>
    <w:rsid w:val="00A8305E"/>
    <w:rsid w:val="00A85495"/>
    <w:rsid w:val="00A91CE1"/>
    <w:rsid w:val="00A928E5"/>
    <w:rsid w:val="00AA5252"/>
    <w:rsid w:val="00AB1C3A"/>
    <w:rsid w:val="00AC17D7"/>
    <w:rsid w:val="00AC62FE"/>
    <w:rsid w:val="00AD42B1"/>
    <w:rsid w:val="00AF0289"/>
    <w:rsid w:val="00B04DE9"/>
    <w:rsid w:val="00B05F97"/>
    <w:rsid w:val="00B079E9"/>
    <w:rsid w:val="00B45472"/>
    <w:rsid w:val="00B45BC5"/>
    <w:rsid w:val="00B529C2"/>
    <w:rsid w:val="00B5454A"/>
    <w:rsid w:val="00B82826"/>
    <w:rsid w:val="00B97314"/>
    <w:rsid w:val="00BA08CC"/>
    <w:rsid w:val="00BB0993"/>
    <w:rsid w:val="00BB0BB5"/>
    <w:rsid w:val="00BB6CCA"/>
    <w:rsid w:val="00BC33F8"/>
    <w:rsid w:val="00BE1696"/>
    <w:rsid w:val="00BF0283"/>
    <w:rsid w:val="00C01D65"/>
    <w:rsid w:val="00C134BF"/>
    <w:rsid w:val="00C312EE"/>
    <w:rsid w:val="00C62E36"/>
    <w:rsid w:val="00C65AC8"/>
    <w:rsid w:val="00C752EA"/>
    <w:rsid w:val="00C80FEE"/>
    <w:rsid w:val="00C8365D"/>
    <w:rsid w:val="00CA4D4B"/>
    <w:rsid w:val="00CA58B2"/>
    <w:rsid w:val="00CC3E34"/>
    <w:rsid w:val="00D10994"/>
    <w:rsid w:val="00D12C80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13EC8"/>
    <w:rsid w:val="00E37C11"/>
    <w:rsid w:val="00E4582E"/>
    <w:rsid w:val="00E50390"/>
    <w:rsid w:val="00E55A62"/>
    <w:rsid w:val="00E65AA9"/>
    <w:rsid w:val="00E728E3"/>
    <w:rsid w:val="00E8076E"/>
    <w:rsid w:val="00E83017"/>
    <w:rsid w:val="00E875EA"/>
    <w:rsid w:val="00EA1035"/>
    <w:rsid w:val="00EA615F"/>
    <w:rsid w:val="00EC1869"/>
    <w:rsid w:val="00EE7398"/>
    <w:rsid w:val="00F042FF"/>
    <w:rsid w:val="00F05B34"/>
    <w:rsid w:val="00F1670E"/>
    <w:rsid w:val="00F24AA9"/>
    <w:rsid w:val="00F43106"/>
    <w:rsid w:val="00F50852"/>
    <w:rsid w:val="00F51524"/>
    <w:rsid w:val="00F61EBB"/>
    <w:rsid w:val="00F647EF"/>
    <w:rsid w:val="00F707FE"/>
    <w:rsid w:val="00F7377A"/>
    <w:rsid w:val="00F77E61"/>
    <w:rsid w:val="00FA7638"/>
    <w:rsid w:val="00FB2F9E"/>
    <w:rsid w:val="00FB41D7"/>
    <w:rsid w:val="00FD0766"/>
    <w:rsid w:val="00FD7F6B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CF16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15</Pages>
  <Words>3578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Щербакова Екатерина Александровна</cp:lastModifiedBy>
  <cp:revision>16</cp:revision>
  <cp:lastPrinted>2015-04-16T04:05:00Z</cp:lastPrinted>
  <dcterms:created xsi:type="dcterms:W3CDTF">2023-08-14T03:36:00Z</dcterms:created>
  <dcterms:modified xsi:type="dcterms:W3CDTF">2023-09-20T04:26:00Z</dcterms:modified>
</cp:coreProperties>
</file>